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66" w:rsidRDefault="00CC5E66" w:rsidP="00220939">
      <w:pPr>
        <w:rPr>
          <w:rFonts w:ascii="Tahoma" w:hAnsi="Tahoma" w:cs="Tahoma"/>
          <w:b/>
          <w:sz w:val="20"/>
          <w:szCs w:val="20"/>
        </w:rPr>
      </w:pPr>
      <w:r>
        <w:rPr>
          <w:rFonts w:ascii="Tahoma" w:hAnsi="Tahoma" w:cs="Tahoma"/>
          <w:b/>
          <w:noProof/>
          <w:lang w:eastAsia="en-AU"/>
        </w:rPr>
        <w:drawing>
          <wp:anchor distT="0" distB="0" distL="114300" distR="114300" simplePos="0" relativeHeight="251659264" behindDoc="1" locked="0" layoutInCell="1" allowOverlap="1" wp14:anchorId="5F11E2E6" wp14:editId="4C3A7835">
            <wp:simplePos x="0" y="0"/>
            <wp:positionH relativeFrom="column">
              <wp:posOffset>-8890</wp:posOffset>
            </wp:positionH>
            <wp:positionV relativeFrom="paragraph">
              <wp:posOffset>-115570</wp:posOffset>
            </wp:positionV>
            <wp:extent cx="1581785" cy="1535430"/>
            <wp:effectExtent l="0" t="0" r="0" b="7620"/>
            <wp:wrapTight wrapText="bothSides">
              <wp:wrapPolygon edited="0">
                <wp:start x="1041" y="0"/>
                <wp:lineTo x="0" y="1072"/>
                <wp:lineTo x="0" y="20367"/>
                <wp:lineTo x="780" y="21439"/>
                <wp:lineTo x="20551" y="21439"/>
                <wp:lineTo x="21331" y="20367"/>
                <wp:lineTo x="21331" y="1072"/>
                <wp:lineTo x="20291" y="0"/>
                <wp:lineTo x="104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ino-Show-Society-174x150RWBG.png"/>
                    <pic:cNvPicPr/>
                  </pic:nvPicPr>
                  <pic:blipFill>
                    <a:blip r:embed="rId6">
                      <a:extLst>
                        <a:ext uri="{28A0092B-C50C-407E-A947-70E740481C1C}">
                          <a14:useLocalDpi xmlns:a14="http://schemas.microsoft.com/office/drawing/2010/main" val="0"/>
                        </a:ext>
                      </a:extLst>
                    </a:blip>
                    <a:stretch>
                      <a:fillRect/>
                    </a:stretch>
                  </pic:blipFill>
                  <pic:spPr>
                    <a:xfrm>
                      <a:off x="0" y="0"/>
                      <a:ext cx="1581785" cy="1535430"/>
                    </a:xfrm>
                    <a:prstGeom prst="rect">
                      <a:avLst/>
                    </a:prstGeom>
                  </pic:spPr>
                </pic:pic>
              </a:graphicData>
            </a:graphic>
            <wp14:sizeRelH relativeFrom="page">
              <wp14:pctWidth>0</wp14:pctWidth>
            </wp14:sizeRelH>
            <wp14:sizeRelV relativeFrom="page">
              <wp14:pctHeight>0</wp14:pctHeight>
            </wp14:sizeRelV>
          </wp:anchor>
        </w:drawing>
      </w:r>
    </w:p>
    <w:p w:rsidR="00CC5E66" w:rsidRPr="00CC5E66" w:rsidRDefault="00CC5E66" w:rsidP="00CC5E66">
      <w:pPr>
        <w:jc w:val="right"/>
        <w:rPr>
          <w:rFonts w:ascii="Tahoma" w:hAnsi="Tahoma" w:cs="Tahoma"/>
          <w:b/>
          <w:i/>
          <w:iCs/>
          <w:sz w:val="18"/>
          <w:szCs w:val="20"/>
        </w:rPr>
      </w:pPr>
      <w:r w:rsidRPr="00CC5E66">
        <w:rPr>
          <w:rFonts w:ascii="Tahoma" w:hAnsi="Tahoma" w:cs="Tahoma"/>
          <w:b/>
          <w:sz w:val="20"/>
          <w:szCs w:val="20"/>
        </w:rPr>
        <w:t xml:space="preserve"> </w:t>
      </w:r>
      <w:r w:rsidRPr="00CC5E66">
        <w:rPr>
          <w:rFonts w:ascii="Tahoma" w:hAnsi="Tahoma" w:cs="Tahoma"/>
          <w:b/>
          <w:sz w:val="18"/>
          <w:szCs w:val="20"/>
        </w:rPr>
        <w:t>Show office:</w:t>
      </w:r>
    </w:p>
    <w:p w:rsidR="00CC5E66" w:rsidRPr="00CC5E66" w:rsidRDefault="00CC5E66" w:rsidP="00CC5E66">
      <w:pPr>
        <w:jc w:val="right"/>
        <w:rPr>
          <w:rFonts w:ascii="Tahoma" w:hAnsi="Tahoma" w:cs="Tahoma"/>
          <w:sz w:val="18"/>
          <w:szCs w:val="20"/>
        </w:rPr>
      </w:pPr>
      <w:r w:rsidRPr="00CC5E66">
        <w:rPr>
          <w:rFonts w:ascii="Tahoma" w:hAnsi="Tahoma" w:cs="Tahoma"/>
          <w:sz w:val="18"/>
          <w:szCs w:val="20"/>
        </w:rPr>
        <w:t>10095 Summerland Way</w:t>
      </w:r>
    </w:p>
    <w:p w:rsidR="00CC5E66" w:rsidRPr="00CC5E66" w:rsidRDefault="00CC5E66" w:rsidP="00CC5E66">
      <w:pPr>
        <w:jc w:val="right"/>
        <w:rPr>
          <w:rFonts w:ascii="Tahoma" w:hAnsi="Tahoma" w:cs="Tahoma"/>
          <w:sz w:val="18"/>
          <w:szCs w:val="20"/>
        </w:rPr>
      </w:pPr>
      <w:r w:rsidRPr="00CC5E66">
        <w:rPr>
          <w:rFonts w:ascii="Tahoma" w:hAnsi="Tahoma" w:cs="Tahoma"/>
          <w:sz w:val="18"/>
          <w:szCs w:val="20"/>
        </w:rPr>
        <w:t xml:space="preserve"> (PO Box 192) Casino NSW 2470</w:t>
      </w:r>
    </w:p>
    <w:p w:rsidR="00CC5E66" w:rsidRPr="00CC5E66" w:rsidRDefault="00CC5E66" w:rsidP="00CC5E66">
      <w:pPr>
        <w:jc w:val="right"/>
        <w:rPr>
          <w:rFonts w:ascii="Tahoma" w:hAnsi="Tahoma" w:cs="Tahoma"/>
          <w:sz w:val="18"/>
          <w:szCs w:val="20"/>
        </w:rPr>
      </w:pPr>
      <w:r w:rsidRPr="00CC5E66">
        <w:rPr>
          <w:rFonts w:ascii="Tahoma" w:hAnsi="Tahoma" w:cs="Tahoma"/>
          <w:sz w:val="18"/>
          <w:szCs w:val="20"/>
        </w:rPr>
        <w:t>Phone:   (02) 6662 5991</w:t>
      </w:r>
    </w:p>
    <w:p w:rsidR="00CC5E66" w:rsidRPr="00CC5E66" w:rsidRDefault="00CC5E66" w:rsidP="00CC5E66">
      <w:pPr>
        <w:jc w:val="right"/>
        <w:rPr>
          <w:rFonts w:ascii="Tahoma" w:hAnsi="Tahoma" w:cs="Tahoma"/>
          <w:sz w:val="18"/>
          <w:szCs w:val="20"/>
        </w:rPr>
      </w:pPr>
      <w:r w:rsidRPr="00CC5E66">
        <w:rPr>
          <w:rFonts w:ascii="Tahoma" w:hAnsi="Tahoma" w:cs="Tahoma"/>
          <w:sz w:val="18"/>
          <w:szCs w:val="20"/>
        </w:rPr>
        <w:t>Fax:       (02) 6662 5941</w:t>
      </w:r>
    </w:p>
    <w:p w:rsidR="00217E84" w:rsidRDefault="00CC5E66" w:rsidP="00217E84">
      <w:pPr>
        <w:jc w:val="right"/>
        <w:rPr>
          <w:rFonts w:ascii="Tahoma" w:hAnsi="Tahoma" w:cs="Tahoma"/>
          <w:sz w:val="18"/>
          <w:szCs w:val="20"/>
        </w:rPr>
      </w:pPr>
      <w:r w:rsidRPr="00CC5E66">
        <w:rPr>
          <w:rFonts w:ascii="Tahoma" w:hAnsi="Tahoma" w:cs="Tahoma"/>
          <w:sz w:val="18"/>
          <w:szCs w:val="20"/>
        </w:rPr>
        <w:t>ABN 63 526 565 270</w:t>
      </w:r>
    </w:p>
    <w:p w:rsidR="00CC5E66" w:rsidRPr="00CC5E66" w:rsidRDefault="00217E84" w:rsidP="00217E84">
      <w:pPr>
        <w:jc w:val="right"/>
        <w:rPr>
          <w:rFonts w:ascii="Tahoma" w:hAnsi="Tahoma" w:cs="Tahoma"/>
          <w:sz w:val="18"/>
          <w:szCs w:val="20"/>
        </w:rPr>
      </w:pPr>
      <w:r w:rsidRPr="00217E84">
        <w:rPr>
          <w:rFonts w:asciiTheme="minorHAnsi" w:hAnsiTheme="minorHAnsi" w:cstheme="minorHAnsi"/>
          <w:sz w:val="22"/>
        </w:rPr>
        <w:t xml:space="preserve">Email: </w:t>
      </w:r>
      <w:hyperlink r:id="rId7" w:history="1">
        <w:r w:rsidR="00CC5E66" w:rsidRPr="00CC5E66">
          <w:rPr>
            <w:rStyle w:val="Hyperlink"/>
            <w:rFonts w:ascii="Tahoma" w:hAnsi="Tahoma" w:cs="Tahoma"/>
            <w:sz w:val="18"/>
            <w:szCs w:val="20"/>
          </w:rPr>
          <w:t>casinoshowsociety@bigpond.com</w:t>
        </w:r>
      </w:hyperlink>
    </w:p>
    <w:p w:rsidR="00217E84" w:rsidRPr="00C93310" w:rsidRDefault="00973D1F" w:rsidP="00C93310">
      <w:pPr>
        <w:jc w:val="right"/>
        <w:rPr>
          <w:rFonts w:ascii="Tahoma" w:hAnsi="Tahoma" w:cs="Tahoma"/>
          <w:sz w:val="18"/>
          <w:szCs w:val="20"/>
        </w:rPr>
      </w:pPr>
      <w:hyperlink r:id="rId8" w:history="1">
        <w:r w:rsidR="00217E84" w:rsidRPr="00930971">
          <w:rPr>
            <w:rStyle w:val="Hyperlink"/>
            <w:rFonts w:ascii="Tahoma" w:hAnsi="Tahoma" w:cs="Tahoma"/>
            <w:sz w:val="18"/>
            <w:szCs w:val="20"/>
          </w:rPr>
          <w:t>www.casinoshowsociety.com.au</w:t>
        </w:r>
      </w:hyperlink>
    </w:p>
    <w:p w:rsidR="006812A9" w:rsidRPr="000A6302" w:rsidRDefault="00220939" w:rsidP="00C93310">
      <w:pPr>
        <w:pStyle w:val="IntenseQuote"/>
        <w:jc w:val="center"/>
        <w:rPr>
          <w:sz w:val="32"/>
        </w:rPr>
      </w:pPr>
      <w:r w:rsidRPr="000A6302">
        <w:rPr>
          <w:i w:val="0"/>
          <w:sz w:val="40"/>
          <w:lang w:val="en-US"/>
        </w:rPr>
        <w:t>CASINO SHOW</w:t>
      </w:r>
      <w:r w:rsidRPr="000A6302">
        <w:rPr>
          <w:rFonts w:ascii="Tahoma" w:hAnsi="Tahoma" w:cs="Tahoma"/>
          <w:i w:val="0"/>
          <w:color w:val="0000FF"/>
          <w:sz w:val="28"/>
          <w:szCs w:val="20"/>
          <w:u w:val="single"/>
        </w:rPr>
        <w:br/>
      </w:r>
      <w:r w:rsidR="000A6302" w:rsidRPr="000A6302">
        <w:rPr>
          <w:i w:val="0"/>
          <w:sz w:val="36"/>
          <w:lang w:val="en-US"/>
        </w:rPr>
        <w:t>Saturday October 13</w:t>
      </w:r>
      <w:r w:rsidRPr="000A6302">
        <w:rPr>
          <w:i w:val="0"/>
          <w:sz w:val="36"/>
          <w:vertAlign w:val="superscript"/>
          <w:lang w:val="en-US"/>
        </w:rPr>
        <w:t>th</w:t>
      </w:r>
      <w:r w:rsidR="000A6302" w:rsidRPr="000A6302">
        <w:rPr>
          <w:i w:val="0"/>
          <w:sz w:val="36"/>
          <w:lang w:val="en-US"/>
        </w:rPr>
        <w:t xml:space="preserve"> 2018</w:t>
      </w:r>
      <w:r w:rsidRPr="000A6302">
        <w:rPr>
          <w:i w:val="0"/>
          <w:sz w:val="36"/>
          <w:lang w:val="en-US"/>
        </w:rPr>
        <w:br/>
      </w:r>
      <w:r w:rsidRPr="000A6302">
        <w:rPr>
          <w:sz w:val="32"/>
        </w:rPr>
        <w:t>DEMOLITION DERBY</w:t>
      </w:r>
      <w:r w:rsidRPr="000A6302">
        <w:rPr>
          <w:sz w:val="32"/>
        </w:rPr>
        <w:br/>
        <w:t>ENTRY FORM</w:t>
      </w:r>
    </w:p>
    <w:p w:rsidR="000A6302" w:rsidRDefault="00C93310" w:rsidP="00756630">
      <w:pPr>
        <w:jc w:val="center"/>
        <w:rPr>
          <w:rFonts w:asciiTheme="minorHAnsi" w:hAnsiTheme="minorHAnsi" w:cstheme="minorHAnsi"/>
          <w:sz w:val="28"/>
        </w:rPr>
      </w:pPr>
      <w:r w:rsidRPr="00C93310">
        <w:rPr>
          <w:rFonts w:asciiTheme="minorHAnsi" w:hAnsiTheme="minorHAnsi" w:cstheme="minorHAnsi"/>
          <w:sz w:val="28"/>
        </w:rPr>
        <w:t xml:space="preserve">Derby to commence approx. </w:t>
      </w:r>
      <w:r w:rsidR="00973D1F">
        <w:rPr>
          <w:rFonts w:asciiTheme="minorHAnsi" w:hAnsiTheme="minorHAnsi" w:cstheme="minorHAnsi"/>
          <w:sz w:val="28"/>
        </w:rPr>
        <w:t>5</w:t>
      </w:r>
      <w:r w:rsidR="00756630" w:rsidRPr="00C93310">
        <w:rPr>
          <w:rFonts w:asciiTheme="minorHAnsi" w:hAnsiTheme="minorHAnsi" w:cstheme="minorHAnsi"/>
          <w:sz w:val="28"/>
        </w:rPr>
        <w:t>pm</w:t>
      </w:r>
      <w:r w:rsidR="00756630">
        <w:rPr>
          <w:rFonts w:asciiTheme="minorHAnsi" w:hAnsiTheme="minorHAnsi" w:cstheme="minorHAnsi"/>
          <w:sz w:val="28"/>
        </w:rPr>
        <w:t xml:space="preserve"> on </w:t>
      </w:r>
      <w:r w:rsidR="000A6302">
        <w:rPr>
          <w:rFonts w:asciiTheme="minorHAnsi" w:hAnsiTheme="minorHAnsi" w:cstheme="minorHAnsi"/>
          <w:sz w:val="28"/>
        </w:rPr>
        <w:t>Saturday the 13</w:t>
      </w:r>
      <w:r w:rsidRPr="00C93310">
        <w:rPr>
          <w:rFonts w:asciiTheme="minorHAnsi" w:hAnsiTheme="minorHAnsi" w:cstheme="minorHAnsi"/>
          <w:sz w:val="28"/>
          <w:vertAlign w:val="superscript"/>
        </w:rPr>
        <w:t>th</w:t>
      </w:r>
      <w:r>
        <w:rPr>
          <w:rFonts w:asciiTheme="minorHAnsi" w:hAnsiTheme="minorHAnsi" w:cstheme="minorHAnsi"/>
          <w:sz w:val="28"/>
        </w:rPr>
        <w:t xml:space="preserve"> of October </w:t>
      </w:r>
    </w:p>
    <w:p w:rsidR="000A6302" w:rsidRPr="000A6302" w:rsidRDefault="00C93310" w:rsidP="00756630">
      <w:pPr>
        <w:jc w:val="center"/>
        <w:rPr>
          <w:rFonts w:asciiTheme="minorHAnsi" w:hAnsiTheme="minorHAnsi" w:cstheme="minorHAnsi"/>
          <w:lang w:val="en-US"/>
        </w:rPr>
      </w:pPr>
      <w:r w:rsidRPr="00C93310">
        <w:rPr>
          <w:rFonts w:asciiTheme="minorHAnsi" w:hAnsiTheme="minorHAnsi" w:cstheme="minorHAnsi"/>
          <w:sz w:val="28"/>
        </w:rPr>
        <w:t>Cars and</w:t>
      </w:r>
      <w:r w:rsidR="000A6302">
        <w:rPr>
          <w:rFonts w:asciiTheme="minorHAnsi" w:hAnsiTheme="minorHAnsi" w:cstheme="minorHAnsi"/>
          <w:sz w:val="28"/>
        </w:rPr>
        <w:t xml:space="preserve"> drivers to be scrutineered by 4</w:t>
      </w:r>
      <w:r w:rsidRPr="00C93310">
        <w:rPr>
          <w:rFonts w:asciiTheme="minorHAnsi" w:hAnsiTheme="minorHAnsi" w:cstheme="minorHAnsi"/>
          <w:sz w:val="28"/>
        </w:rPr>
        <w:t xml:space="preserve">pm </w:t>
      </w:r>
      <w:r>
        <w:rPr>
          <w:rFonts w:asciiTheme="minorHAnsi" w:hAnsiTheme="minorHAnsi" w:cstheme="minorHAnsi"/>
          <w:sz w:val="28"/>
        </w:rPr>
        <w:br/>
      </w:r>
      <w:r>
        <w:rPr>
          <w:rFonts w:asciiTheme="minorHAnsi" w:hAnsiTheme="minorHAnsi" w:cstheme="minorHAnsi"/>
          <w:sz w:val="28"/>
        </w:rPr>
        <w:br/>
      </w:r>
      <w:r w:rsidR="000A6302" w:rsidRPr="000A6302">
        <w:rPr>
          <w:rFonts w:asciiTheme="minorHAnsi" w:hAnsiTheme="minorHAnsi" w:cstheme="minorHAnsi"/>
          <w:lang w:val="en-US"/>
        </w:rPr>
        <w:t xml:space="preserve">Prize Money: </w:t>
      </w:r>
    </w:p>
    <w:p w:rsidR="00217E84" w:rsidRDefault="000A6302" w:rsidP="00756630">
      <w:pPr>
        <w:jc w:val="center"/>
        <w:rPr>
          <w:rFonts w:asciiTheme="minorHAnsi" w:hAnsiTheme="minorHAnsi" w:cstheme="minorHAnsi"/>
          <w:lang w:val="en-US"/>
        </w:rPr>
      </w:pPr>
      <w:proofErr w:type="gramStart"/>
      <w:r w:rsidRPr="000A6302">
        <w:rPr>
          <w:rFonts w:asciiTheme="minorHAnsi" w:hAnsiTheme="minorHAnsi" w:cstheme="minorHAnsi"/>
          <w:lang w:val="en-US"/>
        </w:rPr>
        <w:t>1</w:t>
      </w:r>
      <w:r w:rsidRPr="000A6302">
        <w:rPr>
          <w:rFonts w:asciiTheme="minorHAnsi" w:hAnsiTheme="minorHAnsi" w:cstheme="minorHAnsi"/>
          <w:vertAlign w:val="superscript"/>
          <w:lang w:val="en-US"/>
        </w:rPr>
        <w:t>st</w:t>
      </w:r>
      <w:r w:rsidRPr="000A6302">
        <w:rPr>
          <w:rFonts w:asciiTheme="minorHAnsi" w:hAnsiTheme="minorHAnsi" w:cstheme="minorHAnsi"/>
          <w:lang w:val="en-US"/>
        </w:rPr>
        <w:t xml:space="preserve"> prize - $</w:t>
      </w:r>
      <w:r w:rsidR="00973D1F">
        <w:rPr>
          <w:rFonts w:asciiTheme="minorHAnsi" w:hAnsiTheme="minorHAnsi" w:cstheme="minorHAnsi"/>
          <w:lang w:val="en-US"/>
        </w:rPr>
        <w:t>1000</w:t>
      </w:r>
      <w:r w:rsidRPr="000A6302">
        <w:rPr>
          <w:rFonts w:asciiTheme="minorHAnsi" w:hAnsiTheme="minorHAnsi" w:cstheme="minorHAnsi"/>
          <w:lang w:val="en-US"/>
        </w:rPr>
        <w:t>(Last</w:t>
      </w:r>
      <w:r w:rsidR="00F35B9D" w:rsidRPr="000A6302">
        <w:rPr>
          <w:rFonts w:asciiTheme="minorHAnsi" w:hAnsiTheme="minorHAnsi" w:cstheme="minorHAnsi"/>
          <w:lang w:val="en-US"/>
        </w:rPr>
        <w:t xml:space="preserve"> car running</w:t>
      </w:r>
      <w:r w:rsidRPr="000A6302">
        <w:rPr>
          <w:rFonts w:asciiTheme="minorHAnsi" w:hAnsiTheme="minorHAnsi" w:cstheme="minorHAnsi"/>
          <w:lang w:val="en-US"/>
        </w:rPr>
        <w:t>)</w:t>
      </w:r>
      <w:r w:rsidR="00F35B9D" w:rsidRPr="000A6302">
        <w:rPr>
          <w:rFonts w:asciiTheme="minorHAnsi" w:hAnsiTheme="minorHAnsi" w:cstheme="minorHAnsi"/>
          <w:lang w:val="en-US"/>
        </w:rPr>
        <w:t>.</w:t>
      </w:r>
      <w:proofErr w:type="gramEnd"/>
    </w:p>
    <w:p w:rsidR="00973D1F" w:rsidRDefault="00973D1F" w:rsidP="00756630">
      <w:pPr>
        <w:jc w:val="center"/>
        <w:rPr>
          <w:rFonts w:asciiTheme="minorHAnsi" w:hAnsiTheme="minorHAnsi" w:cstheme="minorHAnsi"/>
          <w:lang w:val="en-US"/>
        </w:rPr>
      </w:pPr>
    </w:p>
    <w:p w:rsidR="00973D1F" w:rsidRPr="000A6302" w:rsidRDefault="00973D1F" w:rsidP="00756630">
      <w:pPr>
        <w:jc w:val="center"/>
        <w:rPr>
          <w:rFonts w:asciiTheme="minorHAnsi" w:hAnsiTheme="minorHAnsi" w:cstheme="minorHAnsi"/>
          <w:lang w:val="en-US"/>
        </w:rPr>
      </w:pPr>
      <w:r>
        <w:rPr>
          <w:rFonts w:asciiTheme="minorHAnsi" w:hAnsiTheme="minorHAnsi" w:cstheme="minorHAnsi"/>
          <w:lang w:val="en-US"/>
        </w:rPr>
        <w:t>$250 Bonus if Car has competed at both Casino &amp; Kyogle Shows</w:t>
      </w:r>
      <w:bookmarkStart w:id="0" w:name="_GoBack"/>
      <w:bookmarkEnd w:id="0"/>
    </w:p>
    <w:p w:rsidR="000A6302" w:rsidRPr="000A6302" w:rsidRDefault="000A6302" w:rsidP="00756630">
      <w:pPr>
        <w:jc w:val="center"/>
        <w:rPr>
          <w:rFonts w:asciiTheme="minorHAnsi" w:hAnsiTheme="minorHAnsi" w:cstheme="minorHAnsi"/>
          <w:lang w:val="en-US"/>
        </w:rPr>
      </w:pPr>
      <w:r w:rsidRPr="000A6302">
        <w:rPr>
          <w:rFonts w:asciiTheme="minorHAnsi" w:hAnsiTheme="minorHAnsi" w:cstheme="minorHAnsi"/>
          <w:lang w:val="en-US"/>
        </w:rPr>
        <w:t xml:space="preserve"> </w:t>
      </w:r>
      <w:r w:rsidRPr="000A6302">
        <w:rPr>
          <w:rFonts w:asciiTheme="minorHAnsi" w:hAnsiTheme="minorHAnsi" w:cstheme="minorHAnsi"/>
          <w:lang w:val="en-US"/>
        </w:rPr>
        <w:br/>
      </w:r>
    </w:p>
    <w:p w:rsidR="00217E84" w:rsidRPr="000A6302" w:rsidRDefault="00C93310" w:rsidP="000A6302">
      <w:pPr>
        <w:jc w:val="center"/>
        <w:rPr>
          <w:rFonts w:asciiTheme="minorHAnsi" w:hAnsiTheme="minorHAnsi" w:cstheme="minorHAnsi"/>
          <w:sz w:val="28"/>
          <w:lang w:val="en-US"/>
        </w:rPr>
      </w:pPr>
      <w:r w:rsidRPr="000A6302">
        <w:rPr>
          <w:rFonts w:asciiTheme="minorHAnsi" w:hAnsiTheme="minorHAnsi" w:cstheme="minorHAnsi"/>
          <w:i/>
          <w:color w:val="1F497D" w:themeColor="text2"/>
          <w:lang w:val="en-US"/>
        </w:rPr>
        <w:br/>
      </w:r>
      <w:r w:rsidRPr="000A6302">
        <w:rPr>
          <w:rFonts w:asciiTheme="minorHAnsi" w:hAnsiTheme="minorHAnsi" w:cstheme="minorHAnsi"/>
        </w:rPr>
        <w:t>Entry fee of $20 (GST Inclusive) must accompany entry form.</w:t>
      </w:r>
      <w:r>
        <w:rPr>
          <w:rFonts w:asciiTheme="minorHAnsi" w:hAnsiTheme="minorHAnsi" w:cstheme="minorHAnsi"/>
        </w:rPr>
        <w:br/>
      </w:r>
      <w:r w:rsidR="00D25435">
        <w:rPr>
          <w:sz w:val="28"/>
        </w:rPr>
        <w:br/>
      </w:r>
      <w:r w:rsidR="00217E84" w:rsidRPr="00C93310">
        <w:rPr>
          <w:rStyle w:val="Heading3Char"/>
          <w:rFonts w:ascii="Times New Roman" w:hAnsi="Times New Roman" w:cs="Times New Roman"/>
          <w:b w:val="0"/>
          <w:color w:val="1F497D" w:themeColor="text2"/>
        </w:rPr>
        <w:t xml:space="preserve">Before completing this form all drivers must have read and understood the rules and regulations attached. All </w:t>
      </w:r>
      <w:r w:rsidR="00924BE6" w:rsidRPr="00C93310">
        <w:rPr>
          <w:rStyle w:val="Heading3Char"/>
          <w:rFonts w:ascii="Times New Roman" w:hAnsi="Times New Roman" w:cs="Times New Roman"/>
          <w:b w:val="0"/>
          <w:color w:val="1F497D" w:themeColor="text2"/>
        </w:rPr>
        <w:t>drivers</w:t>
      </w:r>
      <w:r w:rsidR="00217E84" w:rsidRPr="00C93310">
        <w:rPr>
          <w:rStyle w:val="Heading3Char"/>
          <w:rFonts w:ascii="Times New Roman" w:hAnsi="Times New Roman" w:cs="Times New Roman"/>
          <w:b w:val="0"/>
          <w:color w:val="1F497D" w:themeColor="text2"/>
        </w:rPr>
        <w:t xml:space="preserve"> must also co</w:t>
      </w:r>
      <w:r w:rsidR="006812A9" w:rsidRPr="00C93310">
        <w:rPr>
          <w:rStyle w:val="Heading3Char"/>
          <w:rFonts w:ascii="Times New Roman" w:hAnsi="Times New Roman" w:cs="Times New Roman"/>
          <w:b w:val="0"/>
          <w:color w:val="1F497D" w:themeColor="text2"/>
        </w:rPr>
        <w:t xml:space="preserve">mplete the attached waiver form. Drivers should be aware that if they do not comply with the rules and regulations they will not be permitted to enter the competition and the $20 entry fee will </w:t>
      </w:r>
      <w:r w:rsidR="006812A9" w:rsidRPr="00C93310">
        <w:rPr>
          <w:rStyle w:val="Heading3Char"/>
          <w:rFonts w:ascii="Times New Roman" w:hAnsi="Times New Roman" w:cs="Times New Roman"/>
          <w:color w:val="1F497D" w:themeColor="text2"/>
        </w:rPr>
        <w:t>not</w:t>
      </w:r>
      <w:r w:rsidR="006812A9" w:rsidRPr="00C93310">
        <w:rPr>
          <w:rStyle w:val="Heading3Char"/>
          <w:rFonts w:ascii="Times New Roman" w:hAnsi="Times New Roman" w:cs="Times New Roman"/>
          <w:b w:val="0"/>
          <w:color w:val="1F497D" w:themeColor="text2"/>
        </w:rPr>
        <w:t xml:space="preserve"> be reimbursed.</w:t>
      </w:r>
    </w:p>
    <w:p w:rsidR="00924BE6" w:rsidRPr="000A6302" w:rsidRDefault="00CC5E66" w:rsidP="00252FA4">
      <w:r>
        <w:rPr>
          <w:sz w:val="28"/>
        </w:rPr>
        <w:br/>
      </w:r>
      <w:r w:rsidR="00252FA4" w:rsidRPr="000A6302">
        <w:t>Name…………………………………………………………………………………………</w:t>
      </w:r>
    </w:p>
    <w:p w:rsidR="00252FA4" w:rsidRPr="000A6302" w:rsidRDefault="00924BE6" w:rsidP="00252FA4">
      <w:r w:rsidRPr="000A6302">
        <w:br/>
        <w:t>Date of Birth…………………………………………………………………………………</w:t>
      </w:r>
      <w:r w:rsidR="00D25435" w:rsidRPr="000A6302">
        <w:br/>
      </w:r>
    </w:p>
    <w:p w:rsidR="00252FA4" w:rsidRPr="000A6302" w:rsidRDefault="00252FA4" w:rsidP="00D25435">
      <w:r w:rsidRPr="000A6302">
        <w:t>Address……………………………………</w:t>
      </w:r>
      <w:r w:rsidR="00D25435" w:rsidRPr="000A6302">
        <w:t>…………………………………………………</w:t>
      </w:r>
    </w:p>
    <w:p w:rsidR="00D25435" w:rsidRPr="000A6302" w:rsidRDefault="00D25435" w:rsidP="00D25435"/>
    <w:p w:rsidR="00D25435" w:rsidRPr="000A6302" w:rsidRDefault="00252FA4" w:rsidP="00D25435">
      <w:r w:rsidRPr="000A6302">
        <w:t>Phone………………………</w:t>
      </w:r>
      <w:r w:rsidR="00D25435" w:rsidRPr="000A6302">
        <w:t>………………………………………………………………...</w:t>
      </w:r>
    </w:p>
    <w:p w:rsidR="00D25435" w:rsidRPr="000A6302" w:rsidRDefault="00D25435" w:rsidP="00D25435"/>
    <w:p w:rsidR="00252FA4" w:rsidRPr="000A6302" w:rsidRDefault="00252FA4" w:rsidP="00D25435">
      <w:r w:rsidRPr="000A6302">
        <w:t>Drivers Licence No……………………………</w:t>
      </w:r>
      <w:r w:rsidR="00D25435" w:rsidRPr="000A6302">
        <w:t>…</w:t>
      </w:r>
      <w:r w:rsidRPr="000A6302">
        <w:t>.</w:t>
      </w:r>
      <w:r w:rsidR="00D25435" w:rsidRPr="000A6302">
        <w:t xml:space="preserve"> </w:t>
      </w:r>
      <w:r w:rsidRPr="000A6302">
        <w:t>Expiry Da</w:t>
      </w:r>
      <w:r w:rsidR="00D25435" w:rsidRPr="000A6302">
        <w:t>te……………………………</w:t>
      </w:r>
    </w:p>
    <w:p w:rsidR="00D25435" w:rsidRPr="000A6302" w:rsidRDefault="00D25435" w:rsidP="00D25435"/>
    <w:p w:rsidR="00CC5E66" w:rsidRPr="000A6302" w:rsidRDefault="001E5C0F" w:rsidP="00252FA4">
      <w:r w:rsidRPr="000A6302">
        <w:t xml:space="preserve">Car Details: </w:t>
      </w:r>
      <w:r w:rsidR="00217E84" w:rsidRPr="000A6302">
        <w:br/>
      </w:r>
      <w:r w:rsidRPr="000A6302">
        <w:t>Make</w:t>
      </w:r>
      <w:r w:rsidR="00252FA4" w:rsidRPr="000A6302">
        <w:t>……………………</w:t>
      </w:r>
      <w:r w:rsidRPr="000A6302">
        <w:t>Model</w:t>
      </w:r>
      <w:r w:rsidR="00252FA4" w:rsidRPr="000A6302">
        <w:t>……………</w:t>
      </w:r>
      <w:r w:rsidR="00D25435" w:rsidRPr="000A6302">
        <w:t>…</w:t>
      </w:r>
      <w:r w:rsidRPr="000A6302">
        <w:t>.....  Colour …………………</w:t>
      </w:r>
      <w:r w:rsidR="00F35B9D" w:rsidRPr="000A6302">
        <w:t>…………….</w:t>
      </w:r>
      <w:r w:rsidR="00F35B9D" w:rsidRPr="000A6302">
        <w:br/>
      </w:r>
    </w:p>
    <w:p w:rsidR="00CC5E66" w:rsidRPr="00F35B9D" w:rsidRDefault="00F35B9D" w:rsidP="00F35B9D">
      <w:pPr>
        <w:rPr>
          <w:sz w:val="28"/>
        </w:rPr>
      </w:pPr>
      <w:r w:rsidRPr="000A6302">
        <w:t>Signature …………………………….Date ……………………………………………….</w:t>
      </w:r>
      <w:r w:rsidR="00013405">
        <w:rPr>
          <w:sz w:val="28"/>
        </w:rPr>
        <w:br/>
      </w:r>
    </w:p>
    <w:p w:rsidR="00252FA4" w:rsidRDefault="00220939" w:rsidP="00252FA4">
      <w:pPr>
        <w:rPr>
          <w:sz w:val="36"/>
        </w:rPr>
      </w:pPr>
      <w:r>
        <w:t>Entrie</w:t>
      </w:r>
      <w:r w:rsidR="00FB7820">
        <w:t>s to be received by 5pm Friday 5</w:t>
      </w:r>
      <w:r w:rsidRPr="00220939">
        <w:rPr>
          <w:vertAlign w:val="superscript"/>
        </w:rPr>
        <w:t>th</w:t>
      </w:r>
      <w:r w:rsidR="00FB7820">
        <w:t xml:space="preserve"> of October 2018</w:t>
      </w:r>
      <w:r>
        <w:t>, thereafter, entry subject to availability</w:t>
      </w:r>
      <w:r w:rsidR="00252FA4">
        <w:br/>
      </w:r>
      <w:r>
        <w:t xml:space="preserve">Cheques made payable to </w:t>
      </w:r>
      <w:r w:rsidR="00252FA4">
        <w:t xml:space="preserve">Casino </w:t>
      </w:r>
      <w:r>
        <w:t xml:space="preserve">Show Society Inc. </w:t>
      </w:r>
      <w:r w:rsidR="00252FA4">
        <w:br/>
      </w:r>
      <w:r>
        <w:t xml:space="preserve">or </w:t>
      </w:r>
      <w:r w:rsidR="00924BE6">
        <w:t xml:space="preserve">direct debit: </w:t>
      </w:r>
      <w:r w:rsidR="00252FA4">
        <w:br/>
        <w:t>Casino Show Society</w:t>
      </w:r>
    </w:p>
    <w:p w:rsidR="00217E84" w:rsidRDefault="00252FA4" w:rsidP="001E5C0F">
      <w:r>
        <w:t>BSB:</w:t>
      </w:r>
      <w:r w:rsidR="00220939">
        <w:t xml:space="preserve"> </w:t>
      </w:r>
      <w:r>
        <w:t xml:space="preserve">032-536 </w:t>
      </w:r>
      <w:r>
        <w:br/>
        <w:t>Account 208631</w:t>
      </w:r>
    </w:p>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97325B" w:rsidRDefault="0097325B" w:rsidP="001E5C0F"/>
    <w:p w:rsidR="00252FA4" w:rsidRPr="00013405" w:rsidRDefault="00013405" w:rsidP="00013405">
      <w:pPr>
        <w:pStyle w:val="Heading1"/>
        <w:jc w:val="center"/>
        <w:rPr>
          <w:sz w:val="24"/>
        </w:rPr>
      </w:pPr>
      <w:r w:rsidRPr="00FD2A93">
        <w:rPr>
          <w:sz w:val="24"/>
        </w:rPr>
        <w:t>AGRICULTURAL SOCIETIES COUNCIL OF NEW SOUTH WALES LIMITED</w:t>
      </w:r>
    </w:p>
    <w:p w:rsidR="001E5C0F" w:rsidRPr="00013405" w:rsidRDefault="00252FA4" w:rsidP="00013405">
      <w:pPr>
        <w:jc w:val="center"/>
        <w:rPr>
          <w:rFonts w:ascii="Cambria" w:hAnsi="Cambria" w:cs="Cambria"/>
          <w:color w:val="C00000"/>
          <w:sz w:val="20"/>
          <w:szCs w:val="20"/>
        </w:rPr>
      </w:pPr>
      <w:r w:rsidRPr="00013405">
        <w:rPr>
          <w:b/>
          <w:bCs/>
          <w:color w:val="C00000"/>
          <w:sz w:val="32"/>
          <w:szCs w:val="32"/>
        </w:rPr>
        <w:t>DEMOL</w:t>
      </w:r>
      <w:r w:rsidR="001E5C0F" w:rsidRPr="00013405">
        <w:rPr>
          <w:b/>
          <w:bCs/>
          <w:color w:val="C00000"/>
          <w:sz w:val="32"/>
          <w:szCs w:val="32"/>
        </w:rPr>
        <w:t>ITION DERBY RULES &amp; REGULATIONS</w:t>
      </w:r>
    </w:p>
    <w:p w:rsidR="001E5C0F" w:rsidRPr="001E5C0F" w:rsidRDefault="001E5C0F" w:rsidP="001E5C0F">
      <w:pPr>
        <w:rPr>
          <w:rFonts w:ascii="Cambria" w:hAnsi="Cambria" w:cs="Cambria"/>
          <w:sz w:val="20"/>
          <w:szCs w:val="20"/>
        </w:rPr>
      </w:pPr>
    </w:p>
    <w:p w:rsidR="00252FA4" w:rsidRDefault="00252FA4" w:rsidP="00252FA4">
      <w:pPr>
        <w:pStyle w:val="Default"/>
        <w:spacing w:after="126"/>
        <w:rPr>
          <w:rFonts w:ascii="Cambria" w:hAnsi="Cambria" w:cs="Cambria"/>
          <w:sz w:val="22"/>
          <w:szCs w:val="22"/>
        </w:rPr>
      </w:pPr>
      <w:r>
        <w:rPr>
          <w:rFonts w:ascii="Cambria" w:hAnsi="Cambria" w:cs="Cambria"/>
          <w:sz w:val="22"/>
          <w:szCs w:val="22"/>
        </w:rPr>
        <w:t xml:space="preserve">1. The demarcation (fencing) between the demolition derby ring and the showground boundary (spectators) to be a minimum distance of 20 metres. </w:t>
      </w:r>
    </w:p>
    <w:p w:rsidR="00252FA4" w:rsidRDefault="00252FA4" w:rsidP="00252FA4">
      <w:pPr>
        <w:pStyle w:val="Default"/>
        <w:spacing w:after="126"/>
        <w:rPr>
          <w:rFonts w:ascii="Cambria" w:hAnsi="Cambria" w:cs="Cambria"/>
          <w:sz w:val="22"/>
          <w:szCs w:val="22"/>
        </w:rPr>
      </w:pPr>
      <w:r>
        <w:rPr>
          <w:rFonts w:ascii="Cambria" w:hAnsi="Cambria" w:cs="Cambria"/>
          <w:sz w:val="22"/>
          <w:szCs w:val="22"/>
        </w:rPr>
        <w:t xml:space="preserve">2. Provide the insurer with details of the kind of safety fencing in place to protect the public. </w:t>
      </w:r>
    </w:p>
    <w:p w:rsidR="00252FA4" w:rsidRDefault="00252FA4" w:rsidP="00252FA4">
      <w:pPr>
        <w:pStyle w:val="Default"/>
        <w:spacing w:after="126"/>
        <w:rPr>
          <w:rFonts w:ascii="Cambria" w:hAnsi="Cambria" w:cs="Cambria"/>
          <w:sz w:val="22"/>
          <w:szCs w:val="22"/>
        </w:rPr>
      </w:pPr>
      <w:r>
        <w:rPr>
          <w:rFonts w:ascii="Cambria" w:hAnsi="Cambria" w:cs="Cambria"/>
          <w:sz w:val="22"/>
          <w:szCs w:val="22"/>
        </w:rPr>
        <w:t xml:space="preserve">3. Confirmation the performance area is flat </w:t>
      </w:r>
      <w:proofErr w:type="spellStart"/>
      <w:r>
        <w:rPr>
          <w:rFonts w:ascii="Cambria" w:hAnsi="Cambria" w:cs="Cambria"/>
          <w:sz w:val="22"/>
          <w:szCs w:val="22"/>
        </w:rPr>
        <w:t>ie</w:t>
      </w:r>
      <w:proofErr w:type="spellEnd"/>
      <w:r>
        <w:rPr>
          <w:rFonts w:ascii="Cambria" w:hAnsi="Cambria" w:cs="Cambria"/>
          <w:sz w:val="22"/>
          <w:szCs w:val="22"/>
        </w:rPr>
        <w:t xml:space="preserve"> no jumps or risers permitted. </w:t>
      </w:r>
    </w:p>
    <w:p w:rsidR="00252FA4" w:rsidRDefault="00252FA4" w:rsidP="00252FA4">
      <w:pPr>
        <w:pStyle w:val="Default"/>
        <w:spacing w:after="126"/>
        <w:rPr>
          <w:rFonts w:ascii="Cambria" w:hAnsi="Cambria" w:cs="Cambria"/>
          <w:sz w:val="22"/>
          <w:szCs w:val="22"/>
        </w:rPr>
      </w:pPr>
      <w:r>
        <w:rPr>
          <w:rFonts w:ascii="Cambria" w:hAnsi="Cambria" w:cs="Cambria"/>
          <w:sz w:val="22"/>
          <w:szCs w:val="22"/>
        </w:rPr>
        <w:t xml:space="preserve">4. All drivers must be 17 years or over and hold a current drivers licence – P Plate minimum. </w:t>
      </w:r>
    </w:p>
    <w:p w:rsidR="00252FA4" w:rsidRDefault="00252FA4" w:rsidP="00252FA4">
      <w:pPr>
        <w:pStyle w:val="Default"/>
        <w:spacing w:after="126"/>
        <w:rPr>
          <w:rFonts w:ascii="Cambria" w:hAnsi="Cambria" w:cs="Cambria"/>
          <w:sz w:val="22"/>
          <w:szCs w:val="22"/>
        </w:rPr>
      </w:pPr>
      <w:r>
        <w:rPr>
          <w:rFonts w:ascii="Cambria" w:hAnsi="Cambria" w:cs="Cambria"/>
          <w:sz w:val="22"/>
          <w:szCs w:val="22"/>
        </w:rPr>
        <w:t xml:space="preserve">5. All drivers enter at their own risk and must read, understand and sign the appropriate Show Waiver form. This is to be signed before the commencement of the race and witnessed by a member of the Show Committee. Drivers should present themselves to the Show office at least </w:t>
      </w:r>
      <w:r w:rsidR="00D25435">
        <w:rPr>
          <w:rFonts w:ascii="Cambria" w:hAnsi="Cambria" w:cs="Cambria"/>
          <w:b/>
          <w:bCs/>
          <w:sz w:val="22"/>
          <w:szCs w:val="22"/>
        </w:rPr>
        <w:t xml:space="preserve">2 </w:t>
      </w:r>
      <w:r>
        <w:rPr>
          <w:rFonts w:ascii="Cambria" w:hAnsi="Cambria" w:cs="Cambria"/>
          <w:sz w:val="22"/>
          <w:szCs w:val="22"/>
        </w:rPr>
        <w:t>hours</w:t>
      </w:r>
      <w:r w:rsidR="00D25435">
        <w:rPr>
          <w:rFonts w:ascii="Cambria" w:hAnsi="Cambria" w:cs="Cambria"/>
          <w:sz w:val="22"/>
          <w:szCs w:val="22"/>
        </w:rPr>
        <w:t xml:space="preserve"> before the event</w:t>
      </w:r>
      <w:r>
        <w:rPr>
          <w:rFonts w:ascii="Cambria" w:hAnsi="Cambria" w:cs="Cambria"/>
          <w:sz w:val="22"/>
          <w:szCs w:val="22"/>
        </w:rPr>
        <w:t xml:space="preserve"> to sign the documentation and get any updates about the event. </w:t>
      </w:r>
    </w:p>
    <w:p w:rsidR="00252FA4" w:rsidRDefault="00252FA4" w:rsidP="00252FA4">
      <w:pPr>
        <w:pStyle w:val="Default"/>
        <w:rPr>
          <w:rFonts w:ascii="Cambria" w:hAnsi="Cambria" w:cs="Cambria"/>
          <w:sz w:val="22"/>
          <w:szCs w:val="22"/>
        </w:rPr>
      </w:pPr>
      <w:r>
        <w:rPr>
          <w:rFonts w:ascii="Cambria" w:hAnsi="Cambria" w:cs="Cambria"/>
          <w:sz w:val="22"/>
          <w:szCs w:val="22"/>
        </w:rPr>
        <w:t xml:space="preserve">6. Cars will be scrutinised on the day of the event. Failure to comply with the rules and regulations of the event may result in disqualification. </w:t>
      </w:r>
    </w:p>
    <w:p w:rsidR="00252FA4" w:rsidRDefault="00252FA4" w:rsidP="00252FA4">
      <w:pPr>
        <w:pStyle w:val="Default"/>
        <w:rPr>
          <w:rFonts w:ascii="Cambria" w:hAnsi="Cambria" w:cs="Cambria"/>
          <w:sz w:val="22"/>
          <w:szCs w:val="22"/>
        </w:rPr>
      </w:pPr>
    </w:p>
    <w:p w:rsidR="00252FA4" w:rsidRPr="00013405" w:rsidRDefault="00252FA4" w:rsidP="00252FA4">
      <w:pPr>
        <w:pStyle w:val="Default"/>
        <w:rPr>
          <w:color w:val="1F497D" w:themeColor="text2"/>
          <w:sz w:val="23"/>
          <w:szCs w:val="23"/>
        </w:rPr>
      </w:pPr>
      <w:r w:rsidRPr="00013405">
        <w:rPr>
          <w:color w:val="1F497D" w:themeColor="text2"/>
          <w:sz w:val="23"/>
          <w:szCs w:val="23"/>
        </w:rPr>
        <w:t xml:space="preserve">THE VEHICLES </w:t>
      </w:r>
    </w:p>
    <w:p w:rsidR="00252FA4" w:rsidRDefault="00252FA4" w:rsidP="00252FA4">
      <w:pPr>
        <w:pStyle w:val="Default"/>
        <w:spacing w:after="126"/>
        <w:rPr>
          <w:rFonts w:ascii="Cambria" w:hAnsi="Cambria" w:cs="Cambria"/>
          <w:sz w:val="22"/>
          <w:szCs w:val="22"/>
        </w:rPr>
      </w:pPr>
      <w:r>
        <w:rPr>
          <w:rFonts w:ascii="Cambria" w:hAnsi="Cambria" w:cs="Cambria"/>
          <w:sz w:val="22"/>
          <w:szCs w:val="22"/>
        </w:rPr>
        <w:t xml:space="preserve">7. All cars must be of average sedan size. Station wagons, </w:t>
      </w:r>
      <w:proofErr w:type="gramStart"/>
      <w:r>
        <w:rPr>
          <w:rFonts w:ascii="Cambria" w:hAnsi="Cambria" w:cs="Cambria"/>
          <w:sz w:val="22"/>
          <w:szCs w:val="22"/>
        </w:rPr>
        <w:t>utes</w:t>
      </w:r>
      <w:proofErr w:type="gramEnd"/>
      <w:r>
        <w:rPr>
          <w:rFonts w:ascii="Cambria" w:hAnsi="Cambria" w:cs="Cambria"/>
          <w:sz w:val="22"/>
          <w:szCs w:val="22"/>
        </w:rPr>
        <w:t xml:space="preserve"> and panel vans are permitted to compete. Special dispensation to allow V8’s should be sought from the insurer. However, four wheel drives and full chassis vehicles are </w:t>
      </w:r>
      <w:r>
        <w:rPr>
          <w:rFonts w:ascii="Cambria" w:hAnsi="Cambria" w:cs="Cambria"/>
          <w:b/>
          <w:bCs/>
          <w:sz w:val="22"/>
          <w:szCs w:val="22"/>
        </w:rPr>
        <w:t xml:space="preserve">NOT </w:t>
      </w:r>
      <w:r>
        <w:rPr>
          <w:rFonts w:ascii="Cambria" w:hAnsi="Cambria" w:cs="Cambria"/>
          <w:sz w:val="22"/>
          <w:szCs w:val="22"/>
        </w:rPr>
        <w:t xml:space="preserve">permitted in the competition. All-wheel drive vehicles should have the four-wheel drive disconnected to make the vehicle a two-wheel drive. </w:t>
      </w:r>
    </w:p>
    <w:p w:rsidR="00252FA4" w:rsidRDefault="00252FA4" w:rsidP="00252FA4">
      <w:pPr>
        <w:pStyle w:val="Default"/>
        <w:spacing w:after="126"/>
        <w:rPr>
          <w:rFonts w:ascii="Cambria" w:hAnsi="Cambria" w:cs="Cambria"/>
          <w:sz w:val="22"/>
          <w:szCs w:val="22"/>
        </w:rPr>
      </w:pPr>
      <w:r>
        <w:rPr>
          <w:rFonts w:ascii="Cambria" w:hAnsi="Cambria" w:cs="Cambria"/>
          <w:sz w:val="22"/>
          <w:szCs w:val="22"/>
        </w:rPr>
        <w:t xml:space="preserve">8. The vehicle must be retained at its original height, </w:t>
      </w:r>
      <w:proofErr w:type="spellStart"/>
      <w:r>
        <w:rPr>
          <w:rFonts w:ascii="Cambria" w:hAnsi="Cambria" w:cs="Cambria"/>
          <w:sz w:val="22"/>
          <w:szCs w:val="22"/>
        </w:rPr>
        <w:t>ie</w:t>
      </w:r>
      <w:proofErr w:type="spellEnd"/>
      <w:r>
        <w:rPr>
          <w:rFonts w:ascii="Cambria" w:hAnsi="Cambria" w:cs="Cambria"/>
          <w:sz w:val="22"/>
          <w:szCs w:val="22"/>
        </w:rPr>
        <w:t xml:space="preserve"> no alteration to the suspension. </w:t>
      </w:r>
    </w:p>
    <w:p w:rsidR="00252FA4" w:rsidRDefault="00252FA4" w:rsidP="00252FA4">
      <w:pPr>
        <w:pStyle w:val="Default"/>
        <w:spacing w:after="126"/>
        <w:rPr>
          <w:rFonts w:ascii="Cambria" w:hAnsi="Cambria" w:cs="Cambria"/>
          <w:sz w:val="22"/>
          <w:szCs w:val="22"/>
        </w:rPr>
      </w:pPr>
      <w:r>
        <w:rPr>
          <w:rFonts w:ascii="Cambria" w:hAnsi="Cambria" w:cs="Cambria"/>
          <w:sz w:val="22"/>
          <w:szCs w:val="22"/>
        </w:rPr>
        <w:t xml:space="preserve">9. Scrutineers have the authority to inspect all competing vehicles and enforce rules and regulations. </w:t>
      </w:r>
    </w:p>
    <w:p w:rsidR="00252FA4" w:rsidRDefault="00252FA4" w:rsidP="00252FA4">
      <w:pPr>
        <w:pStyle w:val="Default"/>
        <w:spacing w:after="126"/>
        <w:rPr>
          <w:rFonts w:ascii="Cambria" w:hAnsi="Cambria" w:cs="Cambria"/>
          <w:sz w:val="22"/>
          <w:szCs w:val="22"/>
        </w:rPr>
      </w:pPr>
      <w:r>
        <w:rPr>
          <w:rFonts w:ascii="Cambria" w:hAnsi="Cambria" w:cs="Cambria"/>
          <w:sz w:val="22"/>
          <w:szCs w:val="22"/>
        </w:rPr>
        <w:t xml:space="preserve">10. No driver under the influence of alcohol or drugs will be allowed to compete. Random Drug and alcohol testing may occur prior to commencement of the event. </w:t>
      </w:r>
    </w:p>
    <w:p w:rsidR="00252FA4" w:rsidRDefault="00252FA4" w:rsidP="00252FA4">
      <w:pPr>
        <w:pStyle w:val="Default"/>
        <w:spacing w:after="126"/>
        <w:rPr>
          <w:rFonts w:ascii="Cambria" w:hAnsi="Cambria" w:cs="Cambria"/>
          <w:sz w:val="22"/>
          <w:szCs w:val="22"/>
        </w:rPr>
      </w:pPr>
      <w:r>
        <w:rPr>
          <w:rFonts w:ascii="Cambria" w:hAnsi="Cambria" w:cs="Cambria"/>
          <w:sz w:val="22"/>
          <w:szCs w:val="22"/>
        </w:rPr>
        <w:t xml:space="preserve">11. No passengers will be permitted to travel in the vehicle. </w:t>
      </w:r>
    </w:p>
    <w:p w:rsidR="00252FA4" w:rsidRDefault="00252FA4" w:rsidP="00252FA4">
      <w:pPr>
        <w:pStyle w:val="Default"/>
        <w:spacing w:after="126"/>
        <w:rPr>
          <w:rFonts w:ascii="Cambria" w:hAnsi="Cambria" w:cs="Cambria"/>
          <w:sz w:val="22"/>
          <w:szCs w:val="22"/>
        </w:rPr>
      </w:pPr>
      <w:r>
        <w:rPr>
          <w:rFonts w:ascii="Cambria" w:hAnsi="Cambria" w:cs="Cambria"/>
          <w:sz w:val="22"/>
          <w:szCs w:val="22"/>
        </w:rPr>
        <w:t xml:space="preserve">12. No internal or external reinforcement or bar work allowed with the exception of a pillar bar. This should be either: </w:t>
      </w:r>
    </w:p>
    <w:p w:rsidR="00D25435" w:rsidRDefault="00252FA4" w:rsidP="00252FA4">
      <w:pPr>
        <w:pStyle w:val="Default"/>
        <w:numPr>
          <w:ilvl w:val="0"/>
          <w:numId w:val="1"/>
        </w:numPr>
        <w:spacing w:after="126"/>
        <w:rPr>
          <w:rFonts w:ascii="Cambria" w:hAnsi="Cambria" w:cs="Cambria"/>
          <w:sz w:val="22"/>
          <w:szCs w:val="22"/>
        </w:rPr>
      </w:pPr>
      <w:r>
        <w:rPr>
          <w:rFonts w:ascii="Cambria" w:hAnsi="Cambria" w:cs="Cambria"/>
          <w:sz w:val="22"/>
          <w:szCs w:val="22"/>
        </w:rPr>
        <w:t xml:space="preserve">A vertical steel bar </w:t>
      </w:r>
      <w:proofErr w:type="gramStart"/>
      <w:r>
        <w:rPr>
          <w:rFonts w:ascii="Cambria" w:hAnsi="Cambria" w:cs="Cambria"/>
          <w:sz w:val="22"/>
          <w:szCs w:val="22"/>
        </w:rPr>
        <w:t>be</w:t>
      </w:r>
      <w:proofErr w:type="gramEnd"/>
      <w:r>
        <w:rPr>
          <w:rFonts w:ascii="Cambria" w:hAnsi="Cambria" w:cs="Cambria"/>
          <w:sz w:val="22"/>
          <w:szCs w:val="22"/>
        </w:rPr>
        <w:t xml:space="preserve"> fastened to the floor and roof by bolts in the centre of the car or behind the driver’s seat in such a way as to allow the driver’s headrest to be fitted. </w:t>
      </w:r>
      <w:r>
        <w:rPr>
          <w:rFonts w:ascii="Cambria" w:hAnsi="Cambria" w:cs="Cambria"/>
          <w:b/>
          <w:bCs/>
          <w:sz w:val="22"/>
          <w:szCs w:val="22"/>
        </w:rPr>
        <w:t xml:space="preserve">OR </w:t>
      </w:r>
    </w:p>
    <w:p w:rsidR="00D25435" w:rsidRDefault="00252FA4" w:rsidP="00252FA4">
      <w:pPr>
        <w:pStyle w:val="Default"/>
        <w:numPr>
          <w:ilvl w:val="0"/>
          <w:numId w:val="1"/>
        </w:numPr>
        <w:spacing w:after="126"/>
        <w:rPr>
          <w:rFonts w:ascii="Cambria" w:hAnsi="Cambria" w:cs="Cambria"/>
          <w:sz w:val="22"/>
          <w:szCs w:val="22"/>
        </w:rPr>
      </w:pPr>
      <w:r w:rsidRPr="00D25435">
        <w:rPr>
          <w:rFonts w:ascii="Cambria" w:hAnsi="Cambria" w:cs="Cambria"/>
          <w:sz w:val="22"/>
          <w:szCs w:val="22"/>
        </w:rPr>
        <w:t xml:space="preserve"> Side to side pillar bar (minimum 10ml thick steel). </w:t>
      </w:r>
      <w:r w:rsidRPr="00D25435">
        <w:rPr>
          <w:rFonts w:ascii="Cambria" w:hAnsi="Cambria" w:cs="Cambria"/>
          <w:b/>
          <w:bCs/>
          <w:sz w:val="22"/>
          <w:szCs w:val="22"/>
        </w:rPr>
        <w:t xml:space="preserve">OR </w:t>
      </w:r>
    </w:p>
    <w:p w:rsidR="00252FA4" w:rsidRPr="001E5C0F" w:rsidRDefault="00252FA4" w:rsidP="00252FA4">
      <w:pPr>
        <w:pStyle w:val="Default"/>
        <w:numPr>
          <w:ilvl w:val="0"/>
          <w:numId w:val="1"/>
        </w:numPr>
        <w:spacing w:after="126"/>
        <w:rPr>
          <w:rFonts w:ascii="Cambria" w:hAnsi="Cambria" w:cs="Cambria"/>
          <w:sz w:val="22"/>
          <w:szCs w:val="22"/>
        </w:rPr>
      </w:pPr>
      <w:r w:rsidRPr="00D25435">
        <w:rPr>
          <w:rFonts w:ascii="Cambria" w:hAnsi="Cambria" w:cs="Cambria"/>
          <w:sz w:val="22"/>
          <w:szCs w:val="22"/>
        </w:rPr>
        <w:t xml:space="preserve">A-frame top to bottom pillar bar (minimum 10ml thick steel). </w:t>
      </w:r>
    </w:p>
    <w:p w:rsidR="00D25435" w:rsidRDefault="00252FA4" w:rsidP="00252FA4">
      <w:pPr>
        <w:pStyle w:val="Default"/>
        <w:spacing w:after="138"/>
        <w:rPr>
          <w:rFonts w:ascii="Cambria" w:hAnsi="Cambria" w:cs="Cambria"/>
          <w:sz w:val="22"/>
          <w:szCs w:val="22"/>
        </w:rPr>
      </w:pPr>
      <w:r>
        <w:rPr>
          <w:rFonts w:ascii="Cambria" w:hAnsi="Cambria" w:cs="Cambria"/>
          <w:sz w:val="22"/>
          <w:szCs w:val="22"/>
        </w:rPr>
        <w:t>13. Bracing of the dr</w:t>
      </w:r>
      <w:r w:rsidR="00D25435">
        <w:rPr>
          <w:rFonts w:ascii="Cambria" w:hAnsi="Cambria" w:cs="Cambria"/>
          <w:sz w:val="22"/>
          <w:szCs w:val="22"/>
        </w:rPr>
        <w:t xml:space="preserve">iver’s door mandatory. Either: </w:t>
      </w:r>
    </w:p>
    <w:p w:rsidR="00D25435" w:rsidRDefault="00252FA4" w:rsidP="00252FA4">
      <w:pPr>
        <w:pStyle w:val="Default"/>
        <w:numPr>
          <w:ilvl w:val="0"/>
          <w:numId w:val="2"/>
        </w:numPr>
        <w:spacing w:after="138"/>
        <w:rPr>
          <w:rFonts w:ascii="Cambria" w:hAnsi="Cambria" w:cs="Cambria"/>
          <w:sz w:val="22"/>
          <w:szCs w:val="22"/>
        </w:rPr>
      </w:pPr>
      <w:r>
        <w:rPr>
          <w:rFonts w:ascii="Cambria" w:hAnsi="Cambria" w:cs="Cambria"/>
          <w:sz w:val="22"/>
          <w:szCs w:val="22"/>
        </w:rPr>
        <w:t xml:space="preserve">A minimum of a single brace across the driver’s door. Must extend past the A and B pillar by 200ml. </w:t>
      </w:r>
      <w:r>
        <w:rPr>
          <w:rFonts w:ascii="Cambria" w:hAnsi="Cambria" w:cs="Cambria"/>
          <w:b/>
          <w:bCs/>
          <w:sz w:val="22"/>
          <w:szCs w:val="22"/>
        </w:rPr>
        <w:t xml:space="preserve">OR </w:t>
      </w:r>
    </w:p>
    <w:p w:rsidR="00D25435" w:rsidRDefault="00252FA4" w:rsidP="00252FA4">
      <w:pPr>
        <w:pStyle w:val="Default"/>
        <w:numPr>
          <w:ilvl w:val="0"/>
          <w:numId w:val="2"/>
        </w:numPr>
        <w:spacing w:after="138"/>
        <w:rPr>
          <w:rFonts w:ascii="Cambria" w:hAnsi="Cambria" w:cs="Cambria"/>
          <w:sz w:val="22"/>
          <w:szCs w:val="22"/>
        </w:rPr>
      </w:pPr>
      <w:r w:rsidRPr="00D25435">
        <w:rPr>
          <w:rFonts w:ascii="Cambria" w:hAnsi="Cambria" w:cs="Cambria"/>
          <w:sz w:val="22"/>
          <w:szCs w:val="22"/>
        </w:rPr>
        <w:t xml:space="preserve"> Reinforced skin on the inside driver’s door. </w:t>
      </w:r>
      <w:r w:rsidRPr="00D25435">
        <w:rPr>
          <w:rFonts w:ascii="Cambria" w:hAnsi="Cambria" w:cs="Cambria"/>
          <w:b/>
          <w:bCs/>
          <w:sz w:val="22"/>
          <w:szCs w:val="22"/>
        </w:rPr>
        <w:t xml:space="preserve">OR </w:t>
      </w:r>
    </w:p>
    <w:p w:rsidR="00252FA4" w:rsidRPr="001E5C0F" w:rsidRDefault="00252FA4" w:rsidP="00252FA4">
      <w:pPr>
        <w:pStyle w:val="Default"/>
        <w:numPr>
          <w:ilvl w:val="0"/>
          <w:numId w:val="2"/>
        </w:numPr>
        <w:spacing w:after="138"/>
        <w:rPr>
          <w:rFonts w:ascii="Cambria" w:hAnsi="Cambria" w:cs="Cambria"/>
          <w:sz w:val="22"/>
          <w:szCs w:val="22"/>
        </w:rPr>
      </w:pPr>
      <w:r w:rsidRPr="00D25435">
        <w:rPr>
          <w:rFonts w:ascii="Cambria" w:hAnsi="Cambria" w:cs="Cambria"/>
          <w:sz w:val="22"/>
          <w:szCs w:val="22"/>
        </w:rPr>
        <w:t xml:space="preserve"> Open door, weld across A – B pillar. Fully welded both sides. 300-400 ml apart. Mark inside skin of door. Door closes. Doors are fully welded. </w:t>
      </w:r>
    </w:p>
    <w:p w:rsidR="00D25435" w:rsidRPr="00D25435" w:rsidRDefault="00252FA4" w:rsidP="001E5C0F">
      <w:pPr>
        <w:pStyle w:val="Default"/>
        <w:rPr>
          <w:rFonts w:ascii="Cambria" w:hAnsi="Cambria" w:cs="Cambria"/>
          <w:sz w:val="22"/>
          <w:szCs w:val="22"/>
        </w:rPr>
      </w:pPr>
      <w:r>
        <w:rPr>
          <w:rFonts w:ascii="Cambria" w:hAnsi="Cambria" w:cs="Cambria"/>
          <w:sz w:val="22"/>
          <w:szCs w:val="22"/>
        </w:rPr>
        <w:t xml:space="preserve">14. Driver’s door can also be </w:t>
      </w:r>
      <w:r w:rsidR="001E5C0F">
        <w:rPr>
          <w:rFonts w:ascii="Cambria" w:hAnsi="Cambria" w:cs="Cambria"/>
          <w:sz w:val="22"/>
          <w:szCs w:val="22"/>
        </w:rPr>
        <w:t xml:space="preserve">filled with sand (NO concrete)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15. All glass and plastic must be removed from the vehicle including glove box lid and airbags removed. Dashboard (dashboard plastic) should remain in place as well as an interior rear-vision mirror are permitted.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16. All doors, bonnets and boots must be strapped or chained closed but accessible for scrutineering. Strapping to be welded using 1” x ¼” metal strapping or chains to be chained closed.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17. All drivers must wear crash helmets, full cotton overalls and steel capped footwear. Gloves are optional.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18. All drivers are to wear a seat belt. Seat belts must be in good condition. The vehicle must not contain rust in either the seat or seat belt mountings. Racing harness not permitted.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19. An approved boat fuel tank or Gerry </w:t>
      </w:r>
      <w:proofErr w:type="gramStart"/>
      <w:r w:rsidRPr="00D25435">
        <w:rPr>
          <w:rFonts w:ascii="Cambria" w:eastAsiaTheme="minorHAnsi" w:hAnsi="Cambria" w:cs="Cambria"/>
          <w:color w:val="000000"/>
          <w:sz w:val="22"/>
          <w:szCs w:val="22"/>
        </w:rPr>
        <w:t>can with breather must</w:t>
      </w:r>
      <w:proofErr w:type="gramEnd"/>
      <w:r w:rsidRPr="00D25435">
        <w:rPr>
          <w:rFonts w:ascii="Cambria" w:eastAsiaTheme="minorHAnsi" w:hAnsi="Cambria" w:cs="Cambria"/>
          <w:color w:val="000000"/>
          <w:sz w:val="22"/>
          <w:szCs w:val="22"/>
        </w:rPr>
        <w:t xml:space="preserve"> be fastened in the centre rear in a cradle, where the back seat was.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20. A maximum of ten (10) litres of petrol in the fuel tank is permitted.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21. The vehicle’s petrol tank must be removed or punctured with a minimum ½” hole.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22. The original specification fuel line must be used or alternatively maintain original fuel line route as close as possible to fuel cell. The object of this rule is to use as much of the original fuel line as possible. Any adaptions made should use original specification grade fuel lines and clamps and grommets when it passes through the body. Rubber grommets should be used.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23. Tow bar and tongue must be removed.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24. Mud guards and wheel arches must not be cut away or bent. </w:t>
      </w:r>
      <w:proofErr w:type="gramStart"/>
      <w:r w:rsidRPr="00D25435">
        <w:rPr>
          <w:rFonts w:ascii="Cambria" w:eastAsiaTheme="minorHAnsi" w:hAnsi="Cambria" w:cs="Cambria"/>
          <w:color w:val="000000"/>
          <w:sz w:val="22"/>
          <w:szCs w:val="22"/>
        </w:rPr>
        <w:t>Subject to scrutineer’s approval.</w:t>
      </w:r>
      <w:proofErr w:type="gramEnd"/>
      <w:r w:rsidRPr="00D25435">
        <w:rPr>
          <w:rFonts w:ascii="Cambria" w:eastAsiaTheme="minorHAnsi" w:hAnsi="Cambria" w:cs="Cambria"/>
          <w:color w:val="000000"/>
          <w:sz w:val="22"/>
          <w:szCs w:val="22"/>
        </w:rPr>
        <w:t xml:space="preserve">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25. Front wheel drive cars must only have standard car tyres. </w:t>
      </w:r>
      <w:proofErr w:type="gramStart"/>
      <w:r w:rsidRPr="00D25435">
        <w:rPr>
          <w:rFonts w:ascii="Cambria" w:eastAsiaTheme="minorHAnsi" w:hAnsi="Cambria" w:cs="Cambria"/>
          <w:color w:val="000000"/>
          <w:sz w:val="22"/>
          <w:szCs w:val="22"/>
        </w:rPr>
        <w:t>Where possible, standard car tyres should be used.</w:t>
      </w:r>
      <w:proofErr w:type="gramEnd"/>
      <w:r w:rsidRPr="00D25435">
        <w:rPr>
          <w:rFonts w:ascii="Cambria" w:eastAsiaTheme="minorHAnsi" w:hAnsi="Cambria" w:cs="Cambria"/>
          <w:color w:val="000000"/>
          <w:sz w:val="22"/>
          <w:szCs w:val="22"/>
        </w:rPr>
        <w:t xml:space="preserve"> At the show’s discretion whether winter tread or rally type tyres on rear wheel drive vehicles are permitted. Strictly NO tractor tyres permitted.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26. The battery must be in a cradle and be securely bolted or welded in place and have a rubber cover fitted. It may be fitted to the cabin area and cable must have grommets where it passes through the firewall.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27. The radiator should be in its original position but the fan blades may be removed </w:t>
      </w:r>
      <w:r w:rsidRPr="00D25435">
        <w:rPr>
          <w:rFonts w:ascii="Cambria" w:eastAsiaTheme="minorHAnsi" w:hAnsi="Cambria" w:cs="Cambria"/>
          <w:i/>
          <w:iCs/>
          <w:color w:val="000000"/>
          <w:sz w:val="22"/>
          <w:szCs w:val="22"/>
        </w:rPr>
        <w:t>(optional rule at Show’s discretion)</w:t>
      </w:r>
      <w:r w:rsidRPr="00D25435">
        <w:rPr>
          <w:rFonts w:ascii="Cambria" w:eastAsiaTheme="minorHAnsi" w:hAnsi="Cambria" w:cs="Cambria"/>
          <w:color w:val="000000"/>
          <w:sz w:val="22"/>
          <w:szCs w:val="22"/>
        </w:rPr>
        <w:t xml:space="preserve">.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28. Vehicles are NOT required to be fitted with a muffler </w:t>
      </w:r>
      <w:r w:rsidRPr="00D25435">
        <w:rPr>
          <w:rFonts w:ascii="Cambria" w:eastAsiaTheme="minorHAnsi" w:hAnsi="Cambria" w:cs="Cambria"/>
          <w:i/>
          <w:iCs/>
          <w:color w:val="000000"/>
          <w:sz w:val="22"/>
          <w:szCs w:val="22"/>
        </w:rPr>
        <w:t>(optional rule at Show’s discretion)</w:t>
      </w:r>
      <w:r w:rsidRPr="00D25435">
        <w:rPr>
          <w:rFonts w:ascii="Cambria" w:eastAsiaTheme="minorHAnsi" w:hAnsi="Cambria" w:cs="Cambria"/>
          <w:color w:val="000000"/>
          <w:sz w:val="22"/>
          <w:szCs w:val="22"/>
        </w:rPr>
        <w:t xml:space="preserve">.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i/>
          <w:iCs/>
          <w:color w:val="000000"/>
          <w:sz w:val="22"/>
          <w:szCs w:val="22"/>
        </w:rPr>
        <w:t xml:space="preserve">29. </w:t>
      </w:r>
      <w:r w:rsidRPr="00D25435">
        <w:rPr>
          <w:rFonts w:ascii="Cambria" w:eastAsiaTheme="minorHAnsi" w:hAnsi="Cambria" w:cs="Cambria"/>
          <w:color w:val="000000"/>
          <w:sz w:val="22"/>
          <w:szCs w:val="22"/>
        </w:rPr>
        <w:t xml:space="preserve">The driver’s name must be displayed on the right hand side of the roof (150mm) </w:t>
      </w:r>
      <w:r w:rsidRPr="00D25435">
        <w:rPr>
          <w:rFonts w:ascii="Cambria" w:eastAsiaTheme="minorHAnsi" w:hAnsi="Cambria" w:cs="Cambria"/>
          <w:i/>
          <w:iCs/>
          <w:color w:val="000000"/>
          <w:sz w:val="22"/>
          <w:szCs w:val="22"/>
        </w:rPr>
        <w:t xml:space="preserve">(optional rule at Show’s discretion)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30. Driver’s door should be white or red with the opposite colour painted in a cross on the door </w:t>
      </w:r>
      <w:r w:rsidRPr="00D25435">
        <w:rPr>
          <w:rFonts w:ascii="Cambria" w:eastAsiaTheme="minorHAnsi" w:hAnsi="Cambria" w:cs="Cambria"/>
          <w:i/>
          <w:iCs/>
          <w:color w:val="000000"/>
          <w:sz w:val="22"/>
          <w:szCs w:val="22"/>
        </w:rPr>
        <w:t xml:space="preserve">(optional rule at Show’s discretion).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31. Each vehicle is to be numbered. The number is to be displayed only on the roof, bonnet or doors. Numbers will be allocated to cars at the time of receipt of nomination </w:t>
      </w:r>
      <w:r w:rsidRPr="00D25435">
        <w:rPr>
          <w:rFonts w:ascii="Cambria" w:eastAsiaTheme="minorHAnsi" w:hAnsi="Cambria" w:cs="Cambria"/>
          <w:i/>
          <w:iCs/>
          <w:color w:val="000000"/>
          <w:sz w:val="22"/>
          <w:szCs w:val="22"/>
        </w:rPr>
        <w:t xml:space="preserve">(optional rule at Show’s discretion)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32. No </w:t>
      </w:r>
      <w:proofErr w:type="spellStart"/>
      <w:r w:rsidRPr="00D25435">
        <w:rPr>
          <w:rFonts w:ascii="Cambria" w:eastAsiaTheme="minorHAnsi" w:hAnsi="Cambria" w:cs="Cambria"/>
          <w:color w:val="000000"/>
          <w:sz w:val="22"/>
          <w:szCs w:val="22"/>
        </w:rPr>
        <w:t>Tek</w:t>
      </w:r>
      <w:proofErr w:type="spellEnd"/>
      <w:r w:rsidRPr="00D25435">
        <w:rPr>
          <w:rFonts w:ascii="Cambria" w:eastAsiaTheme="minorHAnsi" w:hAnsi="Cambria" w:cs="Cambria"/>
          <w:color w:val="000000"/>
          <w:sz w:val="22"/>
          <w:szCs w:val="22"/>
        </w:rPr>
        <w:t xml:space="preserve"> screws are to be used in any part of the vehicle. </w:t>
      </w:r>
    </w:p>
    <w:p w:rsidR="00D25435" w:rsidRPr="00D25435" w:rsidRDefault="00D25435" w:rsidP="00D25435">
      <w:pPr>
        <w:autoSpaceDE w:val="0"/>
        <w:autoSpaceDN w:val="0"/>
        <w:adjustRightInd w:val="0"/>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33. Brittle metal, such as grader blades, must not be used. </w:t>
      </w:r>
    </w:p>
    <w:p w:rsidR="00D25435" w:rsidRPr="00D25435" w:rsidRDefault="00D25435" w:rsidP="00D25435">
      <w:pPr>
        <w:autoSpaceDE w:val="0"/>
        <w:autoSpaceDN w:val="0"/>
        <w:adjustRightInd w:val="0"/>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34. Steel mesh must be welded on the driver’s half windscreen. No mesh to be welded on the driver’s side window. </w:t>
      </w:r>
    </w:p>
    <w:p w:rsidR="00D25435" w:rsidRPr="00013405" w:rsidRDefault="00D25435" w:rsidP="00D25435">
      <w:pPr>
        <w:autoSpaceDE w:val="0"/>
        <w:autoSpaceDN w:val="0"/>
        <w:adjustRightInd w:val="0"/>
        <w:rPr>
          <w:rFonts w:ascii="Calibri" w:eastAsiaTheme="minorHAnsi" w:hAnsi="Calibri" w:cs="Calibri"/>
          <w:color w:val="1F497D" w:themeColor="text2"/>
          <w:sz w:val="23"/>
          <w:szCs w:val="23"/>
        </w:rPr>
      </w:pPr>
      <w:r w:rsidRPr="00013405">
        <w:rPr>
          <w:rFonts w:ascii="Calibri" w:eastAsiaTheme="minorHAnsi" w:hAnsi="Calibri" w:cs="Calibri"/>
          <w:color w:val="1F497D" w:themeColor="text2"/>
          <w:sz w:val="23"/>
          <w:szCs w:val="23"/>
        </w:rPr>
        <w:t xml:space="preserve">IN THE RING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35. An area will be marked on the Arena to show the boundary. Any vehicles driving over the boundary may be eliminated (Scrutineer’s/Judges decision).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36. Any vehicle deliberately ramming the driver’s side door of another vehicle will be disqualified.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37. Reverse gear must be used at all times, except when drivers need to dislodge from a competitor’s vehicle. In this case, first gear may be used for two (2) car lengths </w:t>
      </w:r>
      <w:r w:rsidRPr="00D25435">
        <w:rPr>
          <w:rFonts w:ascii="Cambria" w:eastAsiaTheme="minorHAnsi" w:hAnsi="Cambria" w:cs="Cambria"/>
          <w:i/>
          <w:iCs/>
          <w:color w:val="000000"/>
          <w:sz w:val="22"/>
          <w:szCs w:val="22"/>
        </w:rPr>
        <w:t>(optional rule at Show’s discretion)</w:t>
      </w:r>
      <w:r w:rsidRPr="00D25435">
        <w:rPr>
          <w:rFonts w:ascii="Cambria" w:eastAsiaTheme="minorHAnsi" w:hAnsi="Cambria" w:cs="Cambria"/>
          <w:color w:val="000000"/>
          <w:sz w:val="22"/>
          <w:szCs w:val="22"/>
        </w:rPr>
        <w:t xml:space="preserve">.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38. If a vehicle stops, a maximum of two minutes will be permitted to restart the vehicle. If the vehicle does not restart within this time, the vehicle will be eliminated </w:t>
      </w:r>
      <w:r w:rsidRPr="00D25435">
        <w:rPr>
          <w:rFonts w:ascii="Cambria" w:eastAsiaTheme="minorHAnsi" w:hAnsi="Cambria" w:cs="Cambria"/>
          <w:i/>
          <w:iCs/>
          <w:color w:val="000000"/>
          <w:sz w:val="22"/>
          <w:szCs w:val="22"/>
        </w:rPr>
        <w:t xml:space="preserve">(optional rule at Show’s discretion).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39. Each driver shall have a white flag (30cm x 30cm) attached to a piece of dowel. A surrender flag is to be attached above the driver’s door and be accessible to the driver. When a driver wishes to surrender, they should snap the flag off. Driver’s doing this cannot re-enter the event.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40. No vehicle is permitted to hit a surrendered vehicle or a vehicle out of bounds.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41. All drivers must remain in their vehicle until the event is completed or as otherwise instructed by relevant safety crews.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42. The winner of the competition will be the last vehicle still being driven.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43. The Judge reserves the right to disqualify any driver at any time. </w:t>
      </w:r>
    </w:p>
    <w:p w:rsidR="00D25435" w:rsidRPr="00D25435" w:rsidRDefault="00D25435" w:rsidP="00D25435">
      <w:pPr>
        <w:autoSpaceDE w:val="0"/>
        <w:autoSpaceDN w:val="0"/>
        <w:adjustRightInd w:val="0"/>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44. The Judge’s decision is final and no correspondence will be entered into. </w:t>
      </w:r>
    </w:p>
    <w:p w:rsidR="00D25435" w:rsidRPr="00D25435" w:rsidRDefault="00D25435" w:rsidP="00D25435">
      <w:pPr>
        <w:autoSpaceDE w:val="0"/>
        <w:autoSpaceDN w:val="0"/>
        <w:adjustRightInd w:val="0"/>
        <w:rPr>
          <w:rFonts w:ascii="Cambria" w:eastAsiaTheme="minorHAnsi" w:hAnsi="Cambria" w:cs="Cambria"/>
          <w:color w:val="000000"/>
          <w:sz w:val="22"/>
          <w:szCs w:val="22"/>
        </w:rPr>
      </w:pPr>
    </w:p>
    <w:p w:rsidR="00D25435" w:rsidRPr="00013405" w:rsidRDefault="00D25435" w:rsidP="00D25435">
      <w:pPr>
        <w:autoSpaceDE w:val="0"/>
        <w:autoSpaceDN w:val="0"/>
        <w:adjustRightInd w:val="0"/>
        <w:rPr>
          <w:rFonts w:ascii="Calibri" w:eastAsiaTheme="minorHAnsi" w:hAnsi="Calibri" w:cs="Calibri"/>
          <w:color w:val="1F497D" w:themeColor="text2"/>
          <w:sz w:val="23"/>
          <w:szCs w:val="23"/>
        </w:rPr>
      </w:pPr>
      <w:r w:rsidRPr="00013405">
        <w:rPr>
          <w:rFonts w:ascii="Calibri" w:eastAsiaTheme="minorHAnsi" w:hAnsi="Calibri" w:cs="Calibri"/>
          <w:color w:val="1F497D" w:themeColor="text2"/>
          <w:sz w:val="23"/>
          <w:szCs w:val="23"/>
        </w:rPr>
        <w:t xml:space="preserve">AFTER THE DERBY </w:t>
      </w:r>
    </w:p>
    <w:p w:rsidR="00D25435" w:rsidRPr="00D25435" w:rsidRDefault="00D25435" w:rsidP="00D25435">
      <w:pPr>
        <w:autoSpaceDE w:val="0"/>
        <w:autoSpaceDN w:val="0"/>
        <w:adjustRightInd w:val="0"/>
        <w:spacing w:after="128"/>
        <w:rPr>
          <w:rFonts w:ascii="Cambria" w:eastAsiaTheme="minorHAnsi" w:hAnsi="Cambria" w:cs="Cambria"/>
          <w:color w:val="000000"/>
          <w:sz w:val="22"/>
          <w:szCs w:val="22"/>
        </w:rPr>
      </w:pPr>
      <w:r w:rsidRPr="00D25435">
        <w:rPr>
          <w:rFonts w:ascii="Cambria" w:eastAsiaTheme="minorHAnsi" w:hAnsi="Cambria" w:cs="Cambria"/>
          <w:color w:val="000000"/>
          <w:sz w:val="22"/>
          <w:szCs w:val="22"/>
        </w:rPr>
        <w:t>45. All cars must be trucked into and out of the Showground. All vehicles must be removed from the Showground following the completion of the event unless otherwise arranged with the Show Committee. Failure to do so may result in a fine</w:t>
      </w:r>
      <w:r w:rsidRPr="00D25435">
        <w:rPr>
          <w:rFonts w:ascii="Cambria" w:eastAsiaTheme="minorHAnsi" w:hAnsi="Cambria" w:cs="Cambria"/>
          <w:i/>
          <w:iCs/>
          <w:color w:val="000000"/>
          <w:sz w:val="22"/>
          <w:szCs w:val="22"/>
        </w:rPr>
        <w:t xml:space="preserve">. </w:t>
      </w:r>
    </w:p>
    <w:p w:rsidR="00924BE6" w:rsidRPr="006812A9" w:rsidRDefault="00D25435" w:rsidP="006812A9">
      <w:pPr>
        <w:autoSpaceDE w:val="0"/>
        <w:autoSpaceDN w:val="0"/>
        <w:adjustRightInd w:val="0"/>
        <w:rPr>
          <w:rFonts w:ascii="Cambria" w:eastAsiaTheme="minorHAnsi" w:hAnsi="Cambria" w:cs="Cambria"/>
          <w:color w:val="000000"/>
          <w:sz w:val="22"/>
          <w:szCs w:val="22"/>
        </w:rPr>
      </w:pPr>
      <w:r w:rsidRPr="00D25435">
        <w:rPr>
          <w:rFonts w:ascii="Cambria" w:eastAsiaTheme="minorHAnsi" w:hAnsi="Cambria" w:cs="Cambria"/>
          <w:color w:val="000000"/>
          <w:sz w:val="22"/>
          <w:szCs w:val="22"/>
        </w:rPr>
        <w:t xml:space="preserve">46. At the completion of the event a full sweep of the performance area needs to be done to clear any debris. </w:t>
      </w:r>
    </w:p>
    <w:p w:rsidR="00924BE6" w:rsidRPr="00FD2A93" w:rsidRDefault="00924BE6" w:rsidP="006812A9">
      <w:pPr>
        <w:pStyle w:val="Heading1"/>
        <w:jc w:val="center"/>
        <w:rPr>
          <w:sz w:val="24"/>
        </w:rPr>
      </w:pPr>
      <w:r w:rsidRPr="00FD2A93">
        <w:rPr>
          <w:sz w:val="24"/>
        </w:rPr>
        <w:t>AGRICULTURAL SOCIETIES COUNCIL OF NEW SOUTH WALES LIMITED</w:t>
      </w:r>
    </w:p>
    <w:p w:rsidR="00924BE6" w:rsidRPr="00FD2A93" w:rsidRDefault="00924BE6" w:rsidP="00FD2A93">
      <w:pPr>
        <w:jc w:val="center"/>
        <w:rPr>
          <w:rStyle w:val="IntenseEmphasis"/>
          <w:color w:val="1F497D" w:themeColor="text2"/>
          <w:sz w:val="22"/>
        </w:rPr>
      </w:pPr>
      <w:r w:rsidRPr="00FD2A93">
        <w:rPr>
          <w:rStyle w:val="IntenseEmphasis"/>
          <w:color w:val="1F497D" w:themeColor="text2"/>
          <w:sz w:val="22"/>
        </w:rPr>
        <w:t>Name and Date of Event</w:t>
      </w:r>
      <w:r w:rsidR="00FD2A93" w:rsidRPr="00FD2A93">
        <w:rPr>
          <w:rStyle w:val="IntenseEmphasis"/>
          <w:color w:val="1F497D" w:themeColor="text2"/>
          <w:sz w:val="22"/>
        </w:rPr>
        <w:t>: Casino Show 14</w:t>
      </w:r>
      <w:r w:rsidR="00FD2A93" w:rsidRPr="00FD2A93">
        <w:rPr>
          <w:rStyle w:val="IntenseEmphasis"/>
          <w:color w:val="1F497D" w:themeColor="text2"/>
          <w:sz w:val="22"/>
          <w:vertAlign w:val="superscript"/>
        </w:rPr>
        <w:t>th</w:t>
      </w:r>
      <w:r w:rsidR="00FD2A93" w:rsidRPr="00FD2A93">
        <w:rPr>
          <w:rStyle w:val="IntenseEmphasis"/>
          <w:color w:val="1F497D" w:themeColor="text2"/>
          <w:sz w:val="22"/>
        </w:rPr>
        <w:t xml:space="preserve"> of October 2017</w:t>
      </w:r>
    </w:p>
    <w:p w:rsidR="00FD2A93" w:rsidRPr="00FD2A93" w:rsidRDefault="00FD2A93" w:rsidP="00FD2A93">
      <w:pPr>
        <w:jc w:val="center"/>
        <w:rPr>
          <w:rStyle w:val="IntenseEmphasis"/>
          <w:color w:val="1F497D" w:themeColor="text2"/>
          <w:sz w:val="22"/>
        </w:rPr>
      </w:pPr>
    </w:p>
    <w:p w:rsidR="00FD2A93" w:rsidRPr="00FD2A93" w:rsidRDefault="00FD2A93" w:rsidP="00FD2A93">
      <w:pPr>
        <w:jc w:val="center"/>
        <w:rPr>
          <w:rStyle w:val="IntenseEmphasis"/>
          <w:color w:val="FF0000"/>
          <w:sz w:val="22"/>
        </w:rPr>
      </w:pPr>
      <w:r w:rsidRPr="00FD2A93">
        <w:rPr>
          <w:rStyle w:val="IntenseEmphasis"/>
          <w:color w:val="FF0000"/>
          <w:sz w:val="22"/>
        </w:rPr>
        <w:t>PARTICIPANT RISK ACKNOWLEDGEMENT &amp; WAIVER (Individual)</w:t>
      </w:r>
    </w:p>
    <w:p w:rsidR="00FD2A93" w:rsidRPr="00FD2A93" w:rsidRDefault="00FD2A93" w:rsidP="00FD2A93">
      <w:pPr>
        <w:jc w:val="center"/>
        <w:rPr>
          <w:rStyle w:val="IntenseEmphasis"/>
          <w:color w:val="FF0000"/>
          <w:sz w:val="22"/>
        </w:rPr>
      </w:pPr>
      <w:proofErr w:type="gramStart"/>
      <w:r w:rsidRPr="00FD2A93">
        <w:rPr>
          <w:rStyle w:val="IntenseEmphasis"/>
          <w:color w:val="FF0000"/>
          <w:sz w:val="22"/>
        </w:rPr>
        <w:t>(For physical competitions and events other than those involving horses and other livestock.)</w:t>
      </w:r>
      <w:proofErr w:type="gramEnd"/>
    </w:p>
    <w:p w:rsidR="00FD2A93" w:rsidRPr="00FD2A93" w:rsidRDefault="00FD2A93" w:rsidP="00FD2A93">
      <w:pPr>
        <w:spacing w:line="480" w:lineRule="auto"/>
        <w:rPr>
          <w:rStyle w:val="IntenseEmphasis"/>
          <w:b w:val="0"/>
          <w:i w:val="0"/>
          <w:color w:val="000000" w:themeColor="text1"/>
          <w:sz w:val="22"/>
        </w:rPr>
      </w:pPr>
    </w:p>
    <w:p w:rsidR="00FD2A93" w:rsidRDefault="00FD2A93" w:rsidP="00FD2A93">
      <w:pPr>
        <w:spacing w:line="480" w:lineRule="auto"/>
        <w:jc w:val="center"/>
        <w:rPr>
          <w:bCs/>
          <w:iCs/>
          <w:color w:val="000000" w:themeColor="text1"/>
          <w:sz w:val="22"/>
        </w:rPr>
      </w:pPr>
      <w:r w:rsidRPr="00FD2A93">
        <w:rPr>
          <w:bCs/>
          <w:iCs/>
          <w:color w:val="000000" w:themeColor="text1"/>
          <w:sz w:val="22"/>
        </w:rPr>
        <w:t xml:space="preserve">Name of Participant: ............................................................................................................................... </w:t>
      </w:r>
    </w:p>
    <w:p w:rsidR="00FD2A93" w:rsidRPr="00FD2A93" w:rsidRDefault="00FD2A93" w:rsidP="00FD2A93">
      <w:pPr>
        <w:spacing w:line="480" w:lineRule="auto"/>
        <w:jc w:val="center"/>
        <w:rPr>
          <w:bCs/>
          <w:iCs/>
          <w:color w:val="000000" w:themeColor="text1"/>
          <w:sz w:val="22"/>
        </w:rPr>
      </w:pPr>
      <w:r w:rsidRPr="00FD2A93">
        <w:rPr>
          <w:bCs/>
          <w:iCs/>
          <w:color w:val="000000" w:themeColor="text1"/>
          <w:sz w:val="22"/>
        </w:rPr>
        <w:t>Participant Address: .................................................................................................................................</w:t>
      </w:r>
    </w:p>
    <w:p w:rsidR="00FD2A93" w:rsidRPr="00FD2A93" w:rsidRDefault="00FD2A93" w:rsidP="00FD2A93">
      <w:pPr>
        <w:spacing w:line="480" w:lineRule="auto"/>
        <w:rPr>
          <w:bCs/>
          <w:iCs/>
          <w:color w:val="000000" w:themeColor="text1"/>
          <w:sz w:val="22"/>
        </w:rPr>
      </w:pPr>
      <w:r>
        <w:rPr>
          <w:bCs/>
          <w:iCs/>
          <w:color w:val="000000" w:themeColor="text1"/>
          <w:sz w:val="22"/>
        </w:rPr>
        <w:t xml:space="preserve">              </w:t>
      </w:r>
      <w:r w:rsidRPr="00FD2A93">
        <w:rPr>
          <w:bCs/>
          <w:iCs/>
          <w:color w:val="000000" w:themeColor="text1"/>
          <w:sz w:val="22"/>
        </w:rPr>
        <w:t xml:space="preserve">Contact Number of Participant: ......................................................... </w:t>
      </w:r>
    </w:p>
    <w:p w:rsidR="00FD2A93" w:rsidRPr="00FD2A93" w:rsidRDefault="00FD2A93" w:rsidP="00FD2A93">
      <w:pPr>
        <w:spacing w:line="480" w:lineRule="auto"/>
        <w:jc w:val="center"/>
        <w:rPr>
          <w:bCs/>
          <w:iCs/>
          <w:color w:val="000000" w:themeColor="text1"/>
          <w:sz w:val="22"/>
        </w:rPr>
      </w:pPr>
      <w:proofErr w:type="gramStart"/>
      <w:r w:rsidRPr="00FD2A93">
        <w:rPr>
          <w:bCs/>
          <w:iCs/>
          <w:color w:val="000000" w:themeColor="text1"/>
          <w:sz w:val="22"/>
        </w:rPr>
        <w:t>Email :</w:t>
      </w:r>
      <w:proofErr w:type="gramEnd"/>
      <w:r w:rsidRPr="00FD2A93">
        <w:rPr>
          <w:bCs/>
          <w:iCs/>
          <w:color w:val="000000" w:themeColor="text1"/>
          <w:sz w:val="22"/>
        </w:rPr>
        <w:t>.....................................................................................................................................................</w:t>
      </w:r>
    </w:p>
    <w:p w:rsidR="00FD2A93" w:rsidRPr="00FD2A93" w:rsidRDefault="00FD2A93" w:rsidP="00FD2A93">
      <w:pPr>
        <w:rPr>
          <w:sz w:val="22"/>
        </w:rPr>
      </w:pPr>
      <w:r w:rsidRPr="00FD2A93">
        <w:rPr>
          <w:sz w:val="22"/>
        </w:rPr>
        <w:t xml:space="preserve">Agricultural Societies Council of New South Wales Limited </w:t>
      </w:r>
      <w:proofErr w:type="gramStart"/>
      <w:r w:rsidRPr="00FD2A93">
        <w:rPr>
          <w:sz w:val="22"/>
        </w:rPr>
        <w:t>and  Casino</w:t>
      </w:r>
      <w:proofErr w:type="gramEnd"/>
      <w:r w:rsidRPr="00FD2A93">
        <w:rPr>
          <w:sz w:val="22"/>
        </w:rPr>
        <w:t xml:space="preserve"> Show Society together the Suppliers) advise that participation (including passive participation) in a physical competition or event at an agricultural show contains elements of risk, both obvious and inherent. Physical competitions, activities and events of all types are dangerous recreational activities.</w:t>
      </w:r>
    </w:p>
    <w:p w:rsidR="00FD2A93" w:rsidRPr="00FD2A93" w:rsidRDefault="00FD2A93" w:rsidP="00FD2A93">
      <w:pPr>
        <w:rPr>
          <w:color w:val="000000" w:themeColor="text1"/>
          <w:sz w:val="22"/>
        </w:rPr>
      </w:pPr>
    </w:p>
    <w:p w:rsidR="00FD2A93" w:rsidRPr="00FD2A93" w:rsidRDefault="00FD2A93" w:rsidP="00FD2A93">
      <w:pPr>
        <w:rPr>
          <w:rStyle w:val="IntenseEmphasis"/>
          <w:color w:val="000000" w:themeColor="text1"/>
          <w:sz w:val="22"/>
        </w:rPr>
      </w:pPr>
      <w:r w:rsidRPr="00FD2A93">
        <w:rPr>
          <w:rStyle w:val="IntenseEmphasis"/>
          <w:color w:val="000000" w:themeColor="text1"/>
          <w:sz w:val="22"/>
        </w:rPr>
        <w:t>1. By signing this waiver I acknowledge that:</w:t>
      </w:r>
    </w:p>
    <w:p w:rsidR="00FD2A93" w:rsidRPr="00FD2A93" w:rsidRDefault="00FD2A93" w:rsidP="00FD2A93">
      <w:pPr>
        <w:ind w:firstLine="720"/>
        <w:rPr>
          <w:rStyle w:val="IntenseEmphasis"/>
          <w:b w:val="0"/>
          <w:i w:val="0"/>
          <w:color w:val="auto"/>
        </w:rPr>
      </w:pPr>
      <w:r w:rsidRPr="00FD2A93">
        <w:rPr>
          <w:rStyle w:val="IntenseEmphasis"/>
          <w:b w:val="0"/>
          <w:i w:val="0"/>
          <w:color w:val="auto"/>
        </w:rPr>
        <w:t>1.1 participation in …………………………………………………………………</w:t>
      </w:r>
      <w:proofErr w:type="gramStart"/>
      <w:r w:rsidRPr="00FD2A93">
        <w:rPr>
          <w:rStyle w:val="IntenseEmphasis"/>
          <w:b w:val="0"/>
          <w:i w:val="0"/>
          <w:color w:val="auto"/>
        </w:rPr>
        <w:t>..(</w:t>
      </w:r>
      <w:proofErr w:type="gramEnd"/>
      <w:r w:rsidRPr="00FD2A93">
        <w:rPr>
          <w:rStyle w:val="IntenseEmphasis"/>
          <w:b w:val="0"/>
          <w:i w:val="0"/>
          <w:color w:val="auto"/>
        </w:rPr>
        <w:t>the Event)</w:t>
      </w:r>
    </w:p>
    <w:p w:rsidR="00FD2A93" w:rsidRPr="00FD2A93" w:rsidRDefault="00FD2A93" w:rsidP="00FD2A93">
      <w:pPr>
        <w:ind w:firstLine="720"/>
        <w:rPr>
          <w:rStyle w:val="IntenseEmphasis"/>
          <w:b w:val="0"/>
          <w:i w:val="0"/>
          <w:color w:val="auto"/>
        </w:rPr>
      </w:pPr>
      <w:proofErr w:type="gramStart"/>
      <w:r w:rsidRPr="00FD2A93">
        <w:rPr>
          <w:rStyle w:val="IntenseEmphasis"/>
          <w:b w:val="0"/>
          <w:i w:val="0"/>
          <w:color w:val="auto"/>
        </w:rPr>
        <w:t>is</w:t>
      </w:r>
      <w:proofErr w:type="gramEnd"/>
      <w:r w:rsidRPr="00FD2A93">
        <w:rPr>
          <w:rStyle w:val="IntenseEmphasis"/>
          <w:b w:val="0"/>
          <w:i w:val="0"/>
          <w:color w:val="auto"/>
        </w:rPr>
        <w:t xml:space="preserve"> a recreational service for the purpose of section 139A of the Australian Competition and</w:t>
      </w:r>
    </w:p>
    <w:p w:rsidR="00FD2A93" w:rsidRPr="00FD2A93" w:rsidRDefault="00FD2A93" w:rsidP="00FD2A93">
      <w:pPr>
        <w:ind w:firstLine="720"/>
        <w:rPr>
          <w:rStyle w:val="IntenseEmphasis"/>
          <w:b w:val="0"/>
          <w:i w:val="0"/>
          <w:color w:val="auto"/>
        </w:rPr>
      </w:pPr>
      <w:r w:rsidRPr="00FD2A93">
        <w:rPr>
          <w:rStyle w:val="IntenseEmphasis"/>
          <w:b w:val="0"/>
          <w:i w:val="0"/>
          <w:color w:val="auto"/>
        </w:rPr>
        <w:t>Consumer Act (</w:t>
      </w:r>
      <w:proofErr w:type="spellStart"/>
      <w:r w:rsidRPr="00FD2A93">
        <w:rPr>
          <w:rStyle w:val="IntenseEmphasis"/>
          <w:b w:val="0"/>
          <w:i w:val="0"/>
          <w:color w:val="auto"/>
        </w:rPr>
        <w:t>Cth</w:t>
      </w:r>
      <w:proofErr w:type="spellEnd"/>
      <w:r w:rsidRPr="00FD2A93">
        <w:rPr>
          <w:rStyle w:val="IntenseEmphasis"/>
          <w:b w:val="0"/>
          <w:i w:val="0"/>
          <w:color w:val="auto"/>
        </w:rPr>
        <w:t>) 2010 and also a recreational activity for the purposes of section 5K of the</w:t>
      </w:r>
    </w:p>
    <w:p w:rsidR="00FD2A93" w:rsidRPr="00FD2A93" w:rsidRDefault="00FD2A93" w:rsidP="00FD2A93">
      <w:pPr>
        <w:ind w:firstLine="720"/>
        <w:rPr>
          <w:rStyle w:val="IntenseEmphasis"/>
          <w:b w:val="0"/>
          <w:i w:val="0"/>
          <w:color w:val="auto"/>
        </w:rPr>
      </w:pPr>
      <w:r w:rsidRPr="00FD2A93">
        <w:rPr>
          <w:rStyle w:val="IntenseEmphasis"/>
          <w:b w:val="0"/>
          <w:i w:val="0"/>
          <w:color w:val="auto"/>
        </w:rPr>
        <w:t>Civil Liability Act (NSW) 2002;</w:t>
      </w:r>
      <w:r w:rsidRPr="00FD2A93">
        <w:rPr>
          <w:rStyle w:val="IntenseEmphasis"/>
          <w:b w:val="0"/>
          <w:i w:val="0"/>
          <w:color w:val="auto"/>
        </w:rPr>
        <w:br/>
      </w:r>
    </w:p>
    <w:p w:rsidR="00FD2A93" w:rsidRPr="00FD2A93" w:rsidRDefault="00FD2A93" w:rsidP="00FD2A93">
      <w:pPr>
        <w:ind w:firstLine="720"/>
        <w:rPr>
          <w:rStyle w:val="IntenseEmphasis"/>
          <w:b w:val="0"/>
          <w:i w:val="0"/>
          <w:color w:val="auto"/>
        </w:rPr>
      </w:pPr>
      <w:r w:rsidRPr="00FD2A93">
        <w:rPr>
          <w:rStyle w:val="IntenseEmphasis"/>
          <w:b w:val="0"/>
          <w:i w:val="0"/>
          <w:color w:val="auto"/>
        </w:rPr>
        <w:t>1.2 participation in the Event involves a significant risk of physical harm and may result in</w:t>
      </w:r>
    </w:p>
    <w:p w:rsidR="00FD2A93" w:rsidRPr="00FD2A93" w:rsidRDefault="00FD2A93" w:rsidP="00FD2A93">
      <w:pPr>
        <w:ind w:firstLine="720"/>
        <w:rPr>
          <w:rStyle w:val="IntenseEmphasis"/>
          <w:b w:val="0"/>
          <w:i w:val="0"/>
          <w:color w:val="auto"/>
        </w:rPr>
      </w:pPr>
      <w:r w:rsidRPr="00FD2A93">
        <w:rPr>
          <w:rStyle w:val="IntenseEmphasis"/>
          <w:b w:val="0"/>
          <w:i w:val="0"/>
          <w:color w:val="auto"/>
        </w:rPr>
        <w:t xml:space="preserve"> </w:t>
      </w:r>
      <w:proofErr w:type="gramStart"/>
      <w:r w:rsidRPr="00FD2A93">
        <w:rPr>
          <w:rStyle w:val="IntenseEmphasis"/>
          <w:b w:val="0"/>
          <w:i w:val="0"/>
          <w:color w:val="auto"/>
        </w:rPr>
        <w:t>injury</w:t>
      </w:r>
      <w:proofErr w:type="gramEnd"/>
      <w:r w:rsidRPr="00FD2A93">
        <w:rPr>
          <w:rStyle w:val="IntenseEmphasis"/>
          <w:b w:val="0"/>
          <w:i w:val="0"/>
          <w:color w:val="auto"/>
        </w:rPr>
        <w:t>, loss, damage or death to me;</w:t>
      </w:r>
      <w:r w:rsidRPr="00FD2A93">
        <w:rPr>
          <w:rStyle w:val="IntenseEmphasis"/>
          <w:b w:val="0"/>
          <w:i w:val="0"/>
          <w:color w:val="auto"/>
        </w:rPr>
        <w:br/>
      </w:r>
    </w:p>
    <w:p w:rsidR="00FD2A93" w:rsidRPr="00FD2A93" w:rsidRDefault="00FD2A93" w:rsidP="00FD2A93">
      <w:pPr>
        <w:ind w:firstLine="720"/>
        <w:rPr>
          <w:rStyle w:val="IntenseEmphasis"/>
          <w:b w:val="0"/>
          <w:i w:val="0"/>
          <w:color w:val="auto"/>
        </w:rPr>
      </w:pPr>
      <w:proofErr w:type="gramStart"/>
      <w:r w:rsidRPr="00FD2A93">
        <w:rPr>
          <w:rStyle w:val="IntenseEmphasis"/>
          <w:b w:val="0"/>
          <w:i w:val="0"/>
          <w:color w:val="auto"/>
        </w:rPr>
        <w:t>1.3 participation in the Event</w:t>
      </w:r>
      <w:proofErr w:type="gramEnd"/>
      <w:r w:rsidRPr="00FD2A93">
        <w:rPr>
          <w:rStyle w:val="IntenseEmphasis"/>
          <w:b w:val="0"/>
          <w:i w:val="0"/>
          <w:color w:val="auto"/>
        </w:rPr>
        <w:t xml:space="preserve"> requires certain skills and experience. I declare that I have</w:t>
      </w:r>
    </w:p>
    <w:p w:rsidR="00FD2A93" w:rsidRPr="00FD2A93" w:rsidRDefault="00FD2A93" w:rsidP="00FD2A93">
      <w:pPr>
        <w:ind w:firstLine="720"/>
        <w:rPr>
          <w:rStyle w:val="IntenseEmphasis"/>
          <w:b w:val="0"/>
          <w:i w:val="0"/>
          <w:color w:val="auto"/>
        </w:rPr>
      </w:pPr>
      <w:r w:rsidRPr="00FD2A93">
        <w:rPr>
          <w:rStyle w:val="IntenseEmphasis"/>
          <w:b w:val="0"/>
          <w:i w:val="0"/>
          <w:color w:val="auto"/>
        </w:rPr>
        <w:t xml:space="preserve"> </w:t>
      </w:r>
      <w:proofErr w:type="gramStart"/>
      <w:r w:rsidRPr="00FD2A93">
        <w:rPr>
          <w:rStyle w:val="IntenseEmphasis"/>
          <w:b w:val="0"/>
          <w:i w:val="0"/>
          <w:color w:val="auto"/>
        </w:rPr>
        <w:t>sufficient</w:t>
      </w:r>
      <w:proofErr w:type="gramEnd"/>
      <w:r w:rsidRPr="00FD2A93">
        <w:rPr>
          <w:rStyle w:val="IntenseEmphasis"/>
          <w:b w:val="0"/>
          <w:i w:val="0"/>
          <w:color w:val="auto"/>
        </w:rPr>
        <w:t xml:space="preserve"> skills and experience to be able to safely and properly participate in the</w:t>
      </w:r>
    </w:p>
    <w:p w:rsidR="00FD2A93" w:rsidRPr="00FD2A93" w:rsidRDefault="00FD2A93" w:rsidP="00FD2A93">
      <w:pPr>
        <w:ind w:firstLine="720"/>
        <w:rPr>
          <w:rStyle w:val="IntenseEmphasis"/>
          <w:b w:val="0"/>
          <w:i w:val="0"/>
          <w:color w:val="auto"/>
        </w:rPr>
      </w:pPr>
      <w:r w:rsidRPr="00FD2A93">
        <w:rPr>
          <w:rStyle w:val="IntenseEmphasis"/>
          <w:b w:val="0"/>
          <w:i w:val="0"/>
          <w:color w:val="auto"/>
        </w:rPr>
        <w:t xml:space="preserve"> Event;</w:t>
      </w:r>
      <w:r w:rsidRPr="00FD2A93">
        <w:rPr>
          <w:rStyle w:val="IntenseEmphasis"/>
          <w:b w:val="0"/>
          <w:i w:val="0"/>
          <w:color w:val="auto"/>
        </w:rPr>
        <w:br/>
      </w:r>
    </w:p>
    <w:p w:rsidR="00FD2A93" w:rsidRPr="00FD2A93" w:rsidRDefault="00FD2A93" w:rsidP="00FD2A93">
      <w:pPr>
        <w:ind w:firstLine="720"/>
        <w:rPr>
          <w:rStyle w:val="IntenseEmphasis"/>
          <w:b w:val="0"/>
          <w:i w:val="0"/>
          <w:color w:val="auto"/>
        </w:rPr>
      </w:pPr>
      <w:r w:rsidRPr="00FD2A93">
        <w:rPr>
          <w:rStyle w:val="IntenseEmphasis"/>
          <w:b w:val="0"/>
          <w:i w:val="0"/>
          <w:color w:val="auto"/>
        </w:rPr>
        <w:t xml:space="preserve">1.4 </w:t>
      </w:r>
      <w:proofErr w:type="gramStart"/>
      <w:r w:rsidRPr="00FD2A93">
        <w:rPr>
          <w:rStyle w:val="IntenseEmphasis"/>
          <w:b w:val="0"/>
          <w:i w:val="0"/>
          <w:color w:val="auto"/>
        </w:rPr>
        <w:t>if</w:t>
      </w:r>
      <w:proofErr w:type="gramEnd"/>
      <w:r w:rsidRPr="00FD2A93">
        <w:rPr>
          <w:rStyle w:val="IntenseEmphasis"/>
          <w:b w:val="0"/>
          <w:i w:val="0"/>
          <w:color w:val="auto"/>
        </w:rPr>
        <w:t xml:space="preserve"> the Event is held outdoors, there are risks to me as a result of the weather conditions,</w:t>
      </w:r>
    </w:p>
    <w:p w:rsidR="00FD2A93" w:rsidRPr="00FD2A93" w:rsidRDefault="00FD2A93" w:rsidP="00FD2A93">
      <w:pPr>
        <w:ind w:firstLine="720"/>
        <w:rPr>
          <w:rStyle w:val="IntenseEmphasis"/>
          <w:b w:val="0"/>
          <w:i w:val="0"/>
          <w:color w:val="auto"/>
        </w:rPr>
      </w:pPr>
      <w:r w:rsidRPr="00FD2A93">
        <w:rPr>
          <w:rStyle w:val="IntenseEmphasis"/>
          <w:b w:val="0"/>
          <w:i w:val="0"/>
          <w:color w:val="auto"/>
        </w:rPr>
        <w:t xml:space="preserve">Including </w:t>
      </w:r>
      <w:proofErr w:type="gramStart"/>
      <w:r w:rsidRPr="00FD2A93">
        <w:rPr>
          <w:rStyle w:val="IntenseEmphasis"/>
          <w:b w:val="0"/>
          <w:i w:val="0"/>
          <w:color w:val="auto"/>
        </w:rPr>
        <w:t>either extreme</w:t>
      </w:r>
      <w:proofErr w:type="gramEnd"/>
      <w:r w:rsidRPr="00FD2A93">
        <w:rPr>
          <w:rStyle w:val="IntenseEmphasis"/>
          <w:b w:val="0"/>
          <w:i w:val="0"/>
          <w:color w:val="auto"/>
        </w:rPr>
        <w:t xml:space="preserve"> hot or cold weather, rain or wind;</w:t>
      </w:r>
    </w:p>
    <w:p w:rsidR="00FD2A93" w:rsidRPr="00FD2A93" w:rsidRDefault="00FD2A93" w:rsidP="00FD2A93">
      <w:pPr>
        <w:ind w:firstLine="720"/>
        <w:rPr>
          <w:rStyle w:val="IntenseEmphasis"/>
          <w:b w:val="0"/>
          <w:i w:val="0"/>
          <w:color w:val="auto"/>
        </w:rPr>
      </w:pPr>
    </w:p>
    <w:p w:rsidR="00FD2A93" w:rsidRPr="00FD2A93" w:rsidRDefault="00FD2A93" w:rsidP="00FD2A93">
      <w:pPr>
        <w:ind w:firstLine="720"/>
        <w:rPr>
          <w:rStyle w:val="IntenseEmphasis"/>
          <w:b w:val="0"/>
          <w:i w:val="0"/>
          <w:color w:val="auto"/>
        </w:rPr>
      </w:pPr>
      <w:r w:rsidRPr="00FD2A93">
        <w:rPr>
          <w:rStyle w:val="IntenseEmphasis"/>
          <w:b w:val="0"/>
          <w:i w:val="0"/>
          <w:color w:val="auto"/>
        </w:rPr>
        <w:t>1.5 I am responsible for ensuring that I have and will wear equipment suitable for safely and</w:t>
      </w:r>
    </w:p>
    <w:p w:rsidR="00FD2A93" w:rsidRPr="00FD2A93" w:rsidRDefault="00FD2A93" w:rsidP="00FD2A93">
      <w:pPr>
        <w:ind w:firstLine="720"/>
        <w:rPr>
          <w:rStyle w:val="IntenseEmphasis"/>
          <w:b w:val="0"/>
          <w:i w:val="0"/>
          <w:color w:val="auto"/>
        </w:rPr>
      </w:pPr>
      <w:proofErr w:type="gramStart"/>
      <w:r w:rsidRPr="00FD2A93">
        <w:rPr>
          <w:rStyle w:val="IntenseEmphasis"/>
          <w:b w:val="0"/>
          <w:i w:val="0"/>
          <w:color w:val="auto"/>
        </w:rPr>
        <w:t>properly</w:t>
      </w:r>
      <w:proofErr w:type="gramEnd"/>
      <w:r w:rsidRPr="00FD2A93">
        <w:rPr>
          <w:rStyle w:val="IntenseEmphasis"/>
          <w:b w:val="0"/>
          <w:i w:val="0"/>
          <w:color w:val="auto"/>
        </w:rPr>
        <w:t xml:space="preserve"> participating in the Event;</w:t>
      </w:r>
    </w:p>
    <w:p w:rsidR="00FD2A93" w:rsidRPr="00FD2A93" w:rsidRDefault="00FD2A93" w:rsidP="00FD2A93">
      <w:pPr>
        <w:ind w:firstLine="720"/>
        <w:rPr>
          <w:rStyle w:val="IntenseEmphasis"/>
          <w:b w:val="0"/>
          <w:i w:val="0"/>
          <w:color w:val="auto"/>
        </w:rPr>
      </w:pPr>
    </w:p>
    <w:p w:rsidR="00FD2A93" w:rsidRPr="00FD2A93" w:rsidRDefault="00FD2A93" w:rsidP="00FD2A93">
      <w:pPr>
        <w:ind w:firstLine="720"/>
        <w:rPr>
          <w:rStyle w:val="IntenseEmphasis"/>
          <w:b w:val="0"/>
          <w:i w:val="0"/>
          <w:color w:val="auto"/>
        </w:rPr>
      </w:pPr>
      <w:r w:rsidRPr="00FD2A93">
        <w:rPr>
          <w:rStyle w:val="IntenseEmphasis"/>
          <w:b w:val="0"/>
          <w:i w:val="0"/>
          <w:color w:val="auto"/>
        </w:rPr>
        <w:t>1.6 I am responsible for the condition of any tools and equipment and ensuring that they</w:t>
      </w:r>
    </w:p>
    <w:p w:rsidR="00FD2A93" w:rsidRPr="00FD2A93" w:rsidRDefault="00FD2A93" w:rsidP="00FD2A93">
      <w:pPr>
        <w:ind w:firstLine="720"/>
        <w:rPr>
          <w:rStyle w:val="IntenseEmphasis"/>
          <w:b w:val="0"/>
          <w:i w:val="0"/>
          <w:color w:val="auto"/>
        </w:rPr>
      </w:pPr>
      <w:proofErr w:type="gramStart"/>
      <w:r w:rsidRPr="00FD2A93">
        <w:rPr>
          <w:rStyle w:val="IntenseEmphasis"/>
          <w:b w:val="0"/>
          <w:i w:val="0"/>
          <w:color w:val="auto"/>
        </w:rPr>
        <w:t>are</w:t>
      </w:r>
      <w:proofErr w:type="gramEnd"/>
      <w:r w:rsidRPr="00FD2A93">
        <w:rPr>
          <w:rStyle w:val="IntenseEmphasis"/>
          <w:b w:val="0"/>
          <w:i w:val="0"/>
          <w:color w:val="auto"/>
        </w:rPr>
        <w:t xml:space="preserve"> appropriate for the Event; and</w:t>
      </w:r>
    </w:p>
    <w:p w:rsidR="00FD2A93" w:rsidRPr="00FD2A93" w:rsidRDefault="00FD2A93" w:rsidP="00FD2A93">
      <w:pPr>
        <w:ind w:firstLine="720"/>
        <w:rPr>
          <w:rStyle w:val="IntenseEmphasis"/>
          <w:b w:val="0"/>
          <w:i w:val="0"/>
          <w:color w:val="auto"/>
        </w:rPr>
      </w:pPr>
    </w:p>
    <w:p w:rsidR="00FD2A93" w:rsidRPr="00FD2A93" w:rsidRDefault="00FD2A93" w:rsidP="00FD2A93">
      <w:pPr>
        <w:ind w:firstLine="720"/>
        <w:rPr>
          <w:rStyle w:val="IntenseEmphasis"/>
          <w:b w:val="0"/>
          <w:i w:val="0"/>
          <w:color w:val="auto"/>
        </w:rPr>
      </w:pPr>
      <w:r w:rsidRPr="00FD2A93">
        <w:rPr>
          <w:rStyle w:val="IntenseEmphasis"/>
          <w:b w:val="0"/>
          <w:i w:val="0"/>
          <w:color w:val="auto"/>
        </w:rPr>
        <w:t>1.7 I use the facilities supplied for the event entirely at my own risk, as I find them and</w:t>
      </w:r>
    </w:p>
    <w:p w:rsidR="00FD2A93" w:rsidRPr="00FD2A93" w:rsidRDefault="00FD2A93" w:rsidP="00FD2A93">
      <w:pPr>
        <w:ind w:firstLine="720"/>
        <w:rPr>
          <w:rStyle w:val="IntenseEmphasis"/>
          <w:b w:val="0"/>
          <w:i w:val="0"/>
          <w:color w:val="auto"/>
        </w:rPr>
      </w:pPr>
      <w:proofErr w:type="gramStart"/>
      <w:r w:rsidRPr="00FD2A93">
        <w:rPr>
          <w:rStyle w:val="IntenseEmphasis"/>
          <w:b w:val="0"/>
          <w:i w:val="0"/>
          <w:color w:val="auto"/>
        </w:rPr>
        <w:t>with</w:t>
      </w:r>
      <w:proofErr w:type="gramEnd"/>
      <w:r w:rsidRPr="00FD2A93">
        <w:rPr>
          <w:rStyle w:val="IntenseEmphasis"/>
          <w:b w:val="0"/>
          <w:i w:val="0"/>
          <w:color w:val="auto"/>
        </w:rPr>
        <w:t xml:space="preserve"> the prior acceptance of the risk of possible danger to me.</w:t>
      </w:r>
      <w:r w:rsidRPr="00FD2A93">
        <w:rPr>
          <w:rStyle w:val="IntenseEmphasis"/>
          <w:b w:val="0"/>
          <w:i w:val="0"/>
          <w:color w:val="auto"/>
        </w:rPr>
        <w:cr/>
      </w:r>
    </w:p>
    <w:p w:rsidR="00FD2A93" w:rsidRPr="00FD2A93" w:rsidRDefault="00FD2A93" w:rsidP="00FD2A93">
      <w:pPr>
        <w:rPr>
          <w:rStyle w:val="IntenseEmphasis"/>
          <w:b w:val="0"/>
          <w:i w:val="0"/>
          <w:color w:val="auto"/>
        </w:rPr>
      </w:pPr>
      <w:r w:rsidRPr="00FD2A93">
        <w:rPr>
          <w:rStyle w:val="IntenseEmphasis"/>
          <w:b w:val="0"/>
          <w:i w:val="0"/>
          <w:color w:val="auto"/>
        </w:rPr>
        <w:t>2. If I suffer injury, loss or damage (Loss) while participating in the Event, I will not hold the Suppliers, their employees or agents legally responsible for any Loss I suffer. I will not sue the Suppliers, their employees or agents for any claims, costs, damages or liability. I agree to release the Suppliers and</w:t>
      </w:r>
    </w:p>
    <w:p w:rsidR="00FD2A93" w:rsidRPr="00FD2A93" w:rsidRDefault="00FD2A93" w:rsidP="00FD2A93">
      <w:pPr>
        <w:rPr>
          <w:rStyle w:val="IntenseEmphasis"/>
          <w:b w:val="0"/>
          <w:i w:val="0"/>
          <w:color w:val="auto"/>
        </w:rPr>
      </w:pPr>
      <w:proofErr w:type="gramStart"/>
      <w:r w:rsidRPr="00FD2A93">
        <w:rPr>
          <w:rStyle w:val="IntenseEmphasis"/>
          <w:b w:val="0"/>
          <w:i w:val="0"/>
          <w:color w:val="auto"/>
        </w:rPr>
        <w:t>their</w:t>
      </w:r>
      <w:proofErr w:type="gramEnd"/>
      <w:r w:rsidRPr="00FD2A93">
        <w:rPr>
          <w:rStyle w:val="IntenseEmphasis"/>
          <w:b w:val="0"/>
          <w:i w:val="0"/>
          <w:color w:val="auto"/>
        </w:rPr>
        <w:t xml:space="preserve"> employees from legal responsibility for the services I have been provided and/or activity I have</w:t>
      </w:r>
    </w:p>
    <w:p w:rsidR="00FD2A93" w:rsidRPr="00FD2A93" w:rsidRDefault="00FD2A93" w:rsidP="00FD2A93">
      <w:pPr>
        <w:rPr>
          <w:rStyle w:val="IntenseEmphasis"/>
          <w:b w:val="0"/>
          <w:i w:val="0"/>
          <w:color w:val="auto"/>
        </w:rPr>
      </w:pPr>
      <w:proofErr w:type="gramStart"/>
      <w:r w:rsidRPr="00FD2A93">
        <w:rPr>
          <w:rStyle w:val="IntenseEmphasis"/>
          <w:b w:val="0"/>
          <w:i w:val="0"/>
          <w:color w:val="auto"/>
        </w:rPr>
        <w:t>participated</w:t>
      </w:r>
      <w:proofErr w:type="gramEnd"/>
      <w:r w:rsidRPr="00FD2A93">
        <w:rPr>
          <w:rStyle w:val="IntenseEmphasis"/>
          <w:b w:val="0"/>
          <w:i w:val="0"/>
          <w:color w:val="auto"/>
        </w:rPr>
        <w:t xml:space="preserve"> in.</w:t>
      </w:r>
    </w:p>
    <w:p w:rsidR="00FD2A93" w:rsidRPr="00FD2A93" w:rsidRDefault="00FD2A93" w:rsidP="00FD2A93">
      <w:pPr>
        <w:ind w:firstLine="720"/>
        <w:rPr>
          <w:rStyle w:val="IntenseEmphasis"/>
          <w:b w:val="0"/>
          <w:i w:val="0"/>
          <w:color w:val="auto"/>
        </w:rPr>
      </w:pPr>
      <w:r w:rsidRPr="00FD2A93">
        <w:rPr>
          <w:rStyle w:val="IntenseEmphasis"/>
          <w:b w:val="0"/>
          <w:i w:val="0"/>
          <w:color w:val="auto"/>
        </w:rPr>
        <w:br/>
        <w:t>3. I acknowledge and agree that my participation in the Event and associated activities is a danger and may have inherent risks as a result of which personal injury (and sometimes death) may occur and I accept and assume all such risks of personal injury or death in anyway whatsoever arising from these activities and hereby waive my individual right to sue the Suppliers for all claims I or my representatives may have for such personal injury or death against the Suppliers in any way whatsoever arising from or in connection with these activities.</w:t>
      </w:r>
    </w:p>
    <w:p w:rsidR="00FD2A93" w:rsidRDefault="00FD2A93" w:rsidP="00FD2A93">
      <w:pPr>
        <w:ind w:firstLine="720"/>
        <w:rPr>
          <w:rStyle w:val="IntenseEmphasis"/>
          <w:b w:val="0"/>
          <w:i w:val="0"/>
          <w:color w:val="auto"/>
        </w:rPr>
      </w:pPr>
    </w:p>
    <w:p w:rsidR="00FD2A93" w:rsidRDefault="00FD2A93" w:rsidP="00FD2A93">
      <w:pPr>
        <w:rPr>
          <w:rStyle w:val="IntenseEmphasis"/>
          <w:b w:val="0"/>
          <w:i w:val="0"/>
          <w:color w:val="auto"/>
        </w:rPr>
      </w:pPr>
      <w:r w:rsidRPr="00FD2A93">
        <w:rPr>
          <w:rStyle w:val="IntenseEmphasis"/>
          <w:b w:val="0"/>
          <w:i w:val="0"/>
          <w:color w:val="auto"/>
        </w:rPr>
        <w:t xml:space="preserve">4. At the time of participating in the event, I have not been to any degree under the influence </w:t>
      </w:r>
      <w:r>
        <w:rPr>
          <w:rStyle w:val="IntenseEmphasis"/>
          <w:b w:val="0"/>
          <w:i w:val="0"/>
          <w:color w:val="auto"/>
        </w:rPr>
        <w:t xml:space="preserve">of alcohol or </w:t>
      </w:r>
      <w:r w:rsidRPr="00FD2A93">
        <w:rPr>
          <w:rStyle w:val="IntenseEmphasis"/>
          <w:b w:val="0"/>
          <w:i w:val="0"/>
          <w:color w:val="auto"/>
        </w:rPr>
        <w:t>illicit drugs.</w:t>
      </w:r>
    </w:p>
    <w:p w:rsidR="00FD2A93" w:rsidRDefault="00FD2A93" w:rsidP="00FD2A93">
      <w:pPr>
        <w:rPr>
          <w:rStyle w:val="IntenseEmphasis"/>
          <w:b w:val="0"/>
          <w:i w:val="0"/>
          <w:color w:val="auto"/>
        </w:rPr>
      </w:pPr>
    </w:p>
    <w:p w:rsidR="00FD2A93" w:rsidRDefault="00FD2A93" w:rsidP="00FD2A93">
      <w:pPr>
        <w:rPr>
          <w:rStyle w:val="IntenseEmphasis"/>
          <w:b w:val="0"/>
          <w:i w:val="0"/>
          <w:color w:val="auto"/>
        </w:rPr>
      </w:pPr>
      <w:r w:rsidRPr="00FD2A93">
        <w:rPr>
          <w:rStyle w:val="IntenseEmphasis"/>
          <w:b w:val="0"/>
          <w:i w:val="0"/>
          <w:color w:val="auto"/>
        </w:rPr>
        <w:t>5. I will not consume any alcohol or illicit drugs while participat</w:t>
      </w:r>
      <w:r>
        <w:rPr>
          <w:rStyle w:val="IntenseEmphasis"/>
          <w:b w:val="0"/>
          <w:i w:val="0"/>
          <w:color w:val="auto"/>
        </w:rPr>
        <w:t xml:space="preserve">ing in the Event and agree that </w:t>
      </w:r>
      <w:r w:rsidRPr="00FD2A93">
        <w:rPr>
          <w:rStyle w:val="IntenseEmphasis"/>
          <w:b w:val="0"/>
          <w:i w:val="0"/>
          <w:color w:val="auto"/>
        </w:rPr>
        <w:t>such use may result in my being excluded from the Event or o</w:t>
      </w:r>
      <w:r>
        <w:rPr>
          <w:rStyle w:val="IntenseEmphasis"/>
          <w:b w:val="0"/>
          <w:i w:val="0"/>
          <w:color w:val="auto"/>
        </w:rPr>
        <w:t xml:space="preserve">ther events with no entitlement </w:t>
      </w:r>
      <w:r w:rsidRPr="00FD2A93">
        <w:rPr>
          <w:rStyle w:val="IntenseEmphasis"/>
          <w:b w:val="0"/>
          <w:i w:val="0"/>
          <w:color w:val="auto"/>
        </w:rPr>
        <w:t>to any refund of money paid for entry to the Suppliers.</w:t>
      </w:r>
    </w:p>
    <w:p w:rsidR="00FD2A93" w:rsidRPr="00FD2A93" w:rsidRDefault="00FD2A93" w:rsidP="00FD2A93">
      <w:pPr>
        <w:rPr>
          <w:rStyle w:val="IntenseEmphasis"/>
          <w:b w:val="0"/>
          <w:i w:val="0"/>
          <w:color w:val="auto"/>
        </w:rPr>
      </w:pPr>
    </w:p>
    <w:p w:rsidR="00FD2A93" w:rsidRDefault="00FD2A93" w:rsidP="00FD2A93">
      <w:pPr>
        <w:rPr>
          <w:rStyle w:val="IntenseEmphasis"/>
          <w:b w:val="0"/>
          <w:i w:val="0"/>
          <w:color w:val="auto"/>
        </w:rPr>
      </w:pPr>
      <w:r w:rsidRPr="00FD2A93">
        <w:rPr>
          <w:rStyle w:val="IntenseEmphasis"/>
          <w:b w:val="0"/>
          <w:i w:val="0"/>
          <w:color w:val="auto"/>
        </w:rPr>
        <w:t>6. I agree to be bound by the rules and guidelines of the Agricu</w:t>
      </w:r>
      <w:r>
        <w:rPr>
          <w:rStyle w:val="IntenseEmphasis"/>
          <w:b w:val="0"/>
          <w:i w:val="0"/>
          <w:color w:val="auto"/>
        </w:rPr>
        <w:t xml:space="preserve">ltural Societies Council of New </w:t>
      </w:r>
      <w:r w:rsidRPr="00FD2A93">
        <w:rPr>
          <w:rStyle w:val="IntenseEmphasis"/>
          <w:b w:val="0"/>
          <w:i w:val="0"/>
          <w:color w:val="auto"/>
        </w:rPr>
        <w:t>South Wales Limited as varied from time to time.</w:t>
      </w:r>
      <w:r w:rsidR="006812A9" w:rsidRPr="006812A9">
        <w:rPr>
          <w:bCs/>
          <w:iCs/>
          <w:noProof/>
          <w:lang w:eastAsia="en-AU"/>
        </w:rPr>
        <w:t xml:space="preserve"> </w:t>
      </w:r>
    </w:p>
    <w:p w:rsidR="00FD2A93" w:rsidRPr="00FD2A93" w:rsidRDefault="006812A9" w:rsidP="00FD2A93">
      <w:pPr>
        <w:rPr>
          <w:rStyle w:val="IntenseEmphasis"/>
          <w:b w:val="0"/>
          <w:i w:val="0"/>
          <w:color w:val="auto"/>
        </w:rPr>
      </w:pPr>
      <w:r>
        <w:rPr>
          <w:bCs/>
          <w:iCs/>
          <w:noProof/>
          <w:lang w:eastAsia="en-AU"/>
        </w:rPr>
        <mc:AlternateContent>
          <mc:Choice Requires="wps">
            <w:drawing>
              <wp:anchor distT="0" distB="0" distL="114300" distR="114300" simplePos="0" relativeHeight="251660288" behindDoc="1" locked="0" layoutInCell="1" allowOverlap="1" wp14:anchorId="3CC6F178" wp14:editId="372A6BDE">
                <wp:simplePos x="0" y="0"/>
                <wp:positionH relativeFrom="column">
                  <wp:posOffset>85725</wp:posOffset>
                </wp:positionH>
                <wp:positionV relativeFrom="paragraph">
                  <wp:posOffset>245110</wp:posOffset>
                </wp:positionV>
                <wp:extent cx="6452235" cy="2570480"/>
                <wp:effectExtent l="0" t="0" r="24765" b="20320"/>
                <wp:wrapTight wrapText="bothSides">
                  <wp:wrapPolygon edited="0">
                    <wp:start x="0" y="0"/>
                    <wp:lineTo x="0" y="21611"/>
                    <wp:lineTo x="21619" y="21611"/>
                    <wp:lineTo x="21619"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452235" cy="2570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12A9" w:rsidRDefault="006812A9" w:rsidP="006812A9">
                            <w:pPr>
                              <w:ind w:left="720"/>
                              <w:rPr>
                                <w:sz w:val="22"/>
                              </w:rPr>
                            </w:pPr>
                            <w:r>
                              <w:rPr>
                                <w:b/>
                                <w:sz w:val="22"/>
                              </w:rPr>
                              <w:br/>
                            </w:r>
                            <w:r w:rsidRPr="006812A9">
                              <w:rPr>
                                <w:b/>
                                <w:sz w:val="22"/>
                              </w:rPr>
                              <w:t>Where the participant is</w:t>
                            </w:r>
                            <w:r w:rsidRPr="006812A9">
                              <w:rPr>
                                <w:b/>
                                <w:sz w:val="22"/>
                                <w:u w:val="single"/>
                              </w:rPr>
                              <w:t xml:space="preserve"> OVER </w:t>
                            </w:r>
                            <w:r w:rsidRPr="006812A9">
                              <w:rPr>
                                <w:b/>
                                <w:sz w:val="22"/>
                              </w:rPr>
                              <w:t>18 years of age:</w:t>
                            </w:r>
                            <w:r w:rsidRPr="006812A9">
                              <w:rPr>
                                <w:sz w:val="22"/>
                              </w:rPr>
                              <w:br/>
                            </w:r>
                          </w:p>
                          <w:p w:rsidR="006812A9" w:rsidRPr="006812A9" w:rsidRDefault="006812A9" w:rsidP="006812A9">
                            <w:pPr>
                              <w:rPr>
                                <w:sz w:val="22"/>
                              </w:rPr>
                            </w:pPr>
                            <w:r w:rsidRPr="006812A9">
                              <w:rPr>
                                <w:sz w:val="22"/>
                              </w:rPr>
                              <w:t xml:space="preserve"> I agree that I have read and understood this waiver prior to signing it and agree that this waiver will be binding on my heirs, next of kin, executors and administrators.</w:t>
                            </w:r>
                            <w:r w:rsidRPr="006812A9">
                              <w:rPr>
                                <w:sz w:val="22"/>
                              </w:rPr>
                              <w:br/>
                            </w:r>
                            <w:r w:rsidRPr="006812A9">
                              <w:rPr>
                                <w:sz w:val="22"/>
                              </w:rPr>
                              <w:br/>
                              <w:t xml:space="preserve"> I acknowledge that the Suppliers have permitted me to participate in the activity the subject of this document in reliance upon the matters acknowledged by me and the representations I have made herein. </w:t>
                            </w:r>
                            <w:r w:rsidRPr="006812A9">
                              <w:rPr>
                                <w:sz w:val="22"/>
                              </w:rPr>
                              <w:br/>
                            </w:r>
                            <w:r w:rsidRPr="006812A9">
                              <w:rPr>
                                <w:sz w:val="22"/>
                              </w:rPr>
                              <w:br/>
                              <w:t>I agree that this waiver shall be governed in all respects by and interpreted in accordance with the laws of New South Wales.</w:t>
                            </w:r>
                            <w:r w:rsidRPr="006812A9">
                              <w:rPr>
                                <w:sz w:val="22"/>
                              </w:rPr>
                              <w:br/>
                            </w:r>
                            <w:r w:rsidRPr="006812A9">
                              <w:rPr>
                                <w:sz w:val="22"/>
                              </w:rPr>
                              <w:br/>
                              <w:t xml:space="preserve"> Signature</w:t>
                            </w:r>
                            <w:proofErr w:type="gramStart"/>
                            <w:r w:rsidRPr="006812A9">
                              <w:rPr>
                                <w:sz w:val="22"/>
                              </w:rPr>
                              <w:t>:......................................................</w:t>
                            </w:r>
                            <w:proofErr w:type="gramEnd"/>
                            <w:r w:rsidRPr="006812A9">
                              <w:rPr>
                                <w:sz w:val="22"/>
                              </w:rPr>
                              <w:t xml:space="preserve"> Dated</w:t>
                            </w:r>
                            <w:proofErr w:type="gramStart"/>
                            <w:r w:rsidRPr="006812A9">
                              <w:rPr>
                                <w:sz w:val="22"/>
                              </w:rPr>
                              <w:t>:………………………………….</w:t>
                            </w:r>
                            <w:proofErr w:type="gramEnd"/>
                          </w:p>
                          <w:p w:rsidR="006812A9" w:rsidRDefault="006812A9" w:rsidP="006812A9"/>
                          <w:p w:rsidR="006812A9" w:rsidRDefault="006812A9" w:rsidP="006812A9"/>
                          <w:p w:rsidR="006812A9" w:rsidRDefault="006812A9" w:rsidP="00681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75pt;margin-top:19.3pt;width:508.05pt;height:20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00lAIAALMFAAAOAAAAZHJzL2Uyb0RvYy54bWysVE1PGzEQvVfqf7B8L5uEBGjEBqVBVJUQ&#10;oIaKs+O1Ewvb49pOdtNfz9i7CQnlQtXL7tjz5ut5Zi6vGqPJRvigwJa0f9KjRFgOlbLLkv56vPly&#10;QUmIzFZMgxUl3YpAryafP13WbiwGsAJdCU/QiQ3j2pV0FaMbF0XgK2FYOAEnLColeMMiHv2yqDyr&#10;0bvRxaDXOytq8JXzwEUIeHvdKukk+5dS8HgvZRCR6JJibjF/ff4u0reYXLLx0jO3UrxLg/1DFoYp&#10;i0H3rq5ZZGTt1V+ujOIeAsh4wsEUIKXiIteA1fR7b6qZr5gTuRYkJ7g9TeH/ueV3mwdPVFXSESWW&#10;GXyiR9FE8g0aMkrs1C6METR3CIsNXuMr7+4DXqaiG+lN+mM5BPXI83bPbXLG8fJsOBoMTjEIR91g&#10;dN4bXmT2i1dz50P8LsCQJJTU4+NlTtnmNkRMBaE7SIoWQKvqRmmdD6lhxEx7smH41DrmJNHiCKUt&#10;qTGV01EvOz7SJdd7+4Vm/DmVeewBT9qmcCK3VpdWoqilIktxq0XCaPtTSKQ2M/JOjoxzYfd5ZnRC&#10;SazoI4Yd/jWrjxi3daBFjgw27o2NsuBblo6prZ531MoWjyQd1J3E2CyarnUWUG2xczy0kxccv1FI&#10;9C0L8YF5HDVsFlwf8R4/UgO+DnQSJSvwf967T3icANRSUuPoljT8XjMvKNE/LM7G1/5wmGY9H4aj&#10;8wEe/KFmcaixazMDbJk+LirHs5jwUe9E6cE84ZaZpqioYpZj7JLGnTiL7ULBLcXFdJpBON2OxVs7&#10;dzy5TvSmBntsnph3XYNHnI072A05G7/p8xabLC1M1xGkykOQCG5Z7YjHzZD7tNtiafUcnjPqdddO&#10;XgAAAP//AwBQSwMEFAAGAAgAAAAhANlrfvjdAAAACgEAAA8AAABkcnMvZG93bnJldi54bWxMj8FO&#10;wzAQRO9I/IO1SNyoQxOqNMSpABUunCiI8zbe2haxHdluGv4e90RvO5rR7Jt2M9uBTRSi8U7A/aIA&#10;Rq730jgl4Ovz9a4GFhM6iYN3JOCXImy666sWG+lP7oOmXVIsl7jYoACd0thwHntNFuPCj+Syd/DB&#10;YsoyKC4DnnK5HfiyKFbconH5g8aRXjT1P7ujFbB9VmvV1xj0tpbGTPP34V29CXF7Mz89Aks0p/8w&#10;nPEzOnSZae+PTkY2ZF0+5KSAsl4BO/vFcp2vvYCqKivgXcsvJ3R/AAAA//8DAFBLAQItABQABgAI&#10;AAAAIQC2gziS/gAAAOEBAAATAAAAAAAAAAAAAAAAAAAAAABbQ29udGVudF9UeXBlc10ueG1sUEsB&#10;Ai0AFAAGAAgAAAAhADj9If/WAAAAlAEAAAsAAAAAAAAAAAAAAAAALwEAAF9yZWxzLy5yZWxzUEsB&#10;Ai0AFAAGAAgAAAAhAG8i/TSUAgAAswUAAA4AAAAAAAAAAAAAAAAALgIAAGRycy9lMm9Eb2MueG1s&#10;UEsBAi0AFAAGAAgAAAAhANlrfvjdAAAACgEAAA8AAAAAAAAAAAAAAAAA7gQAAGRycy9kb3ducmV2&#10;LnhtbFBLBQYAAAAABAAEAPMAAAD4BQAAAAA=&#10;" fillcolor="white [3201]" strokeweight=".5pt">
                <v:textbox>
                  <w:txbxContent>
                    <w:p w:rsidR="006812A9" w:rsidRDefault="006812A9" w:rsidP="006812A9">
                      <w:pPr>
                        <w:ind w:left="720"/>
                        <w:rPr>
                          <w:sz w:val="22"/>
                        </w:rPr>
                      </w:pPr>
                      <w:r>
                        <w:rPr>
                          <w:b/>
                          <w:sz w:val="22"/>
                        </w:rPr>
                        <w:br/>
                      </w:r>
                      <w:r w:rsidRPr="006812A9">
                        <w:rPr>
                          <w:b/>
                          <w:sz w:val="22"/>
                        </w:rPr>
                        <w:t>Where the participant is</w:t>
                      </w:r>
                      <w:r w:rsidRPr="006812A9">
                        <w:rPr>
                          <w:b/>
                          <w:sz w:val="22"/>
                          <w:u w:val="single"/>
                        </w:rPr>
                        <w:t xml:space="preserve"> </w:t>
                      </w:r>
                      <w:r w:rsidRPr="006812A9">
                        <w:rPr>
                          <w:b/>
                          <w:sz w:val="22"/>
                          <w:u w:val="single"/>
                        </w:rPr>
                        <w:t>OVER</w:t>
                      </w:r>
                      <w:r w:rsidRPr="006812A9">
                        <w:rPr>
                          <w:b/>
                          <w:sz w:val="22"/>
                          <w:u w:val="single"/>
                        </w:rPr>
                        <w:t xml:space="preserve"> </w:t>
                      </w:r>
                      <w:r w:rsidRPr="006812A9">
                        <w:rPr>
                          <w:b/>
                          <w:sz w:val="22"/>
                        </w:rPr>
                        <w:t>18 years of age:</w:t>
                      </w:r>
                      <w:r w:rsidRPr="006812A9">
                        <w:rPr>
                          <w:sz w:val="22"/>
                        </w:rPr>
                        <w:br/>
                      </w:r>
                    </w:p>
                    <w:p w:rsidR="006812A9" w:rsidRPr="006812A9" w:rsidRDefault="006812A9" w:rsidP="006812A9">
                      <w:pPr>
                        <w:rPr>
                          <w:sz w:val="22"/>
                        </w:rPr>
                      </w:pPr>
                      <w:r w:rsidRPr="006812A9">
                        <w:rPr>
                          <w:sz w:val="22"/>
                        </w:rPr>
                        <w:t xml:space="preserve"> I agree that I have read and understood this waiver prior to signing it and agree that this waiver will be binding on my heirs, next of kin, executors and administrators.</w:t>
                      </w:r>
                      <w:r w:rsidRPr="006812A9">
                        <w:rPr>
                          <w:sz w:val="22"/>
                        </w:rPr>
                        <w:br/>
                      </w:r>
                      <w:r w:rsidRPr="006812A9">
                        <w:rPr>
                          <w:sz w:val="22"/>
                        </w:rPr>
                        <w:br/>
                        <w:t xml:space="preserve"> I acknowledge that the Suppliers have permitted me to participate in the activity the subject of this document in reliance upon the matters acknowledged by me and the representations I have made herein. </w:t>
                      </w:r>
                      <w:r w:rsidRPr="006812A9">
                        <w:rPr>
                          <w:sz w:val="22"/>
                        </w:rPr>
                        <w:br/>
                      </w:r>
                      <w:r w:rsidRPr="006812A9">
                        <w:rPr>
                          <w:sz w:val="22"/>
                        </w:rPr>
                        <w:br/>
                        <w:t>I agree that this waiver shall be governed in all respects by and interpreted in accordance with the laws of New South Wales.</w:t>
                      </w:r>
                      <w:r w:rsidRPr="006812A9">
                        <w:rPr>
                          <w:sz w:val="22"/>
                        </w:rPr>
                        <w:br/>
                      </w:r>
                      <w:r w:rsidRPr="006812A9">
                        <w:rPr>
                          <w:sz w:val="22"/>
                        </w:rPr>
                        <w:br/>
                        <w:t xml:space="preserve"> Signature</w:t>
                      </w:r>
                      <w:proofErr w:type="gramStart"/>
                      <w:r w:rsidRPr="006812A9">
                        <w:rPr>
                          <w:sz w:val="22"/>
                        </w:rPr>
                        <w:t>:......................................................</w:t>
                      </w:r>
                      <w:proofErr w:type="gramEnd"/>
                      <w:r w:rsidRPr="006812A9">
                        <w:rPr>
                          <w:sz w:val="22"/>
                        </w:rPr>
                        <w:t xml:space="preserve"> Dated</w:t>
                      </w:r>
                      <w:proofErr w:type="gramStart"/>
                      <w:r w:rsidRPr="006812A9">
                        <w:rPr>
                          <w:sz w:val="22"/>
                        </w:rPr>
                        <w:t>:………………………………….</w:t>
                      </w:r>
                      <w:proofErr w:type="gramEnd"/>
                    </w:p>
                    <w:p w:rsidR="006812A9" w:rsidRDefault="006812A9" w:rsidP="006812A9"/>
                    <w:p w:rsidR="006812A9" w:rsidRDefault="006812A9" w:rsidP="006812A9"/>
                    <w:p w:rsidR="006812A9" w:rsidRDefault="006812A9" w:rsidP="006812A9"/>
                  </w:txbxContent>
                </v:textbox>
                <w10:wrap type="tight"/>
              </v:shape>
            </w:pict>
          </mc:Fallback>
        </mc:AlternateContent>
      </w:r>
      <w:r>
        <w:rPr>
          <w:bCs/>
          <w:iCs/>
          <w:noProof/>
          <w:lang w:eastAsia="en-AU"/>
        </w:rPr>
        <mc:AlternateContent>
          <mc:Choice Requires="wps">
            <w:drawing>
              <wp:anchor distT="0" distB="0" distL="114300" distR="114300" simplePos="0" relativeHeight="251661312" behindDoc="1" locked="0" layoutInCell="1" allowOverlap="1" wp14:anchorId="02A14DD7" wp14:editId="0133D6E0">
                <wp:simplePos x="0" y="0"/>
                <wp:positionH relativeFrom="column">
                  <wp:posOffset>85725</wp:posOffset>
                </wp:positionH>
                <wp:positionV relativeFrom="paragraph">
                  <wp:posOffset>3126105</wp:posOffset>
                </wp:positionV>
                <wp:extent cx="6452235" cy="3545205"/>
                <wp:effectExtent l="0" t="0" r="24765" b="17145"/>
                <wp:wrapTight wrapText="bothSides">
                  <wp:wrapPolygon edited="0">
                    <wp:start x="0" y="0"/>
                    <wp:lineTo x="0" y="21588"/>
                    <wp:lineTo x="21619" y="21588"/>
                    <wp:lineTo x="2161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452235" cy="3545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12A9" w:rsidRDefault="006812A9" w:rsidP="006812A9">
                            <w:pPr>
                              <w:ind w:firstLine="720"/>
                              <w:rPr>
                                <w:b/>
                                <w:sz w:val="22"/>
                              </w:rPr>
                            </w:pPr>
                            <w:r w:rsidRPr="006812A9">
                              <w:rPr>
                                <w:b/>
                                <w:sz w:val="22"/>
                              </w:rPr>
                              <w:t xml:space="preserve">Where the participant is </w:t>
                            </w:r>
                            <w:r w:rsidRPr="006812A9">
                              <w:rPr>
                                <w:b/>
                                <w:sz w:val="22"/>
                                <w:u w:val="single"/>
                              </w:rPr>
                              <w:t>UNDER 18 YEARS</w:t>
                            </w:r>
                            <w:r w:rsidRPr="006812A9">
                              <w:rPr>
                                <w:b/>
                                <w:sz w:val="22"/>
                              </w:rPr>
                              <w:t xml:space="preserve"> of age (to be completed by a parent or guardian):</w:t>
                            </w:r>
                          </w:p>
                          <w:p w:rsidR="006812A9" w:rsidRDefault="006812A9" w:rsidP="006812A9">
                            <w:pPr>
                              <w:rPr>
                                <w:b/>
                                <w:sz w:val="22"/>
                              </w:rPr>
                            </w:pPr>
                          </w:p>
                          <w:p w:rsidR="006812A9" w:rsidRPr="006812A9" w:rsidRDefault="006812A9" w:rsidP="006812A9">
                            <w:pPr>
                              <w:rPr>
                                <w:b/>
                                <w:sz w:val="22"/>
                              </w:rPr>
                            </w:pPr>
                          </w:p>
                          <w:p w:rsidR="006812A9" w:rsidRDefault="006812A9" w:rsidP="006812A9">
                            <w:pPr>
                              <w:rPr>
                                <w:sz w:val="22"/>
                              </w:rPr>
                            </w:pPr>
                            <w:r w:rsidRPr="006812A9">
                              <w:rPr>
                                <w:sz w:val="22"/>
                              </w:rPr>
                              <w:t>Participant’s Date of Birth: ………………..</w:t>
                            </w:r>
                          </w:p>
                          <w:p w:rsidR="006812A9" w:rsidRPr="006812A9" w:rsidRDefault="006812A9" w:rsidP="006812A9">
                            <w:pPr>
                              <w:rPr>
                                <w:sz w:val="22"/>
                              </w:rPr>
                            </w:pPr>
                          </w:p>
                          <w:p w:rsidR="006812A9" w:rsidRPr="006812A9" w:rsidRDefault="006812A9" w:rsidP="006812A9">
                            <w:pPr>
                              <w:rPr>
                                <w:sz w:val="22"/>
                              </w:rPr>
                            </w:pPr>
                            <w:r w:rsidRPr="006812A9">
                              <w:rPr>
                                <w:sz w:val="22"/>
                              </w:rPr>
                              <w:t>I ...................................................................., being a parent or le</w:t>
                            </w:r>
                            <w:r>
                              <w:rPr>
                                <w:sz w:val="22"/>
                              </w:rPr>
                              <w:t xml:space="preserve">gal guardian of the above named </w:t>
                            </w:r>
                            <w:r w:rsidRPr="006812A9">
                              <w:rPr>
                                <w:sz w:val="22"/>
                              </w:rPr>
                              <w:t xml:space="preserve">participant hereby consent to my child participating in the </w:t>
                            </w:r>
                            <w:r>
                              <w:rPr>
                                <w:sz w:val="22"/>
                              </w:rPr>
                              <w:t xml:space="preserve">Casino Show Demolition Derby </w:t>
                            </w:r>
                            <w:r>
                              <w:rPr>
                                <w:sz w:val="22"/>
                              </w:rPr>
                              <w:br/>
                            </w:r>
                          </w:p>
                          <w:p w:rsidR="006812A9" w:rsidRPr="006812A9" w:rsidRDefault="006812A9" w:rsidP="006812A9">
                            <w:pPr>
                              <w:rPr>
                                <w:sz w:val="22"/>
                              </w:rPr>
                            </w:pPr>
                            <w:r w:rsidRPr="006812A9">
                              <w:rPr>
                                <w:sz w:val="22"/>
                              </w:rPr>
                              <w:t>I confirm that I have read and understood and explained to the participant, this waiver prior to signing it</w:t>
                            </w:r>
                          </w:p>
                          <w:p w:rsidR="006812A9" w:rsidRPr="006812A9" w:rsidRDefault="006812A9" w:rsidP="006812A9">
                            <w:pPr>
                              <w:rPr>
                                <w:sz w:val="22"/>
                              </w:rPr>
                            </w:pPr>
                            <w:proofErr w:type="gramStart"/>
                            <w:r w:rsidRPr="006812A9">
                              <w:rPr>
                                <w:sz w:val="22"/>
                              </w:rPr>
                              <w:t>and</w:t>
                            </w:r>
                            <w:proofErr w:type="gramEnd"/>
                            <w:r w:rsidRPr="006812A9">
                              <w:rPr>
                                <w:sz w:val="22"/>
                              </w:rPr>
                              <w:t xml:space="preserve"> agree that this agreement will be binding on my (and his/her) heirs, next of kin, executors and</w:t>
                            </w:r>
                          </w:p>
                          <w:p w:rsidR="006812A9" w:rsidRDefault="006812A9" w:rsidP="006812A9">
                            <w:pPr>
                              <w:rPr>
                                <w:sz w:val="22"/>
                              </w:rPr>
                            </w:pPr>
                            <w:proofErr w:type="gramStart"/>
                            <w:r w:rsidRPr="006812A9">
                              <w:rPr>
                                <w:sz w:val="22"/>
                              </w:rPr>
                              <w:t>administrators</w:t>
                            </w:r>
                            <w:proofErr w:type="gramEnd"/>
                            <w:r w:rsidRPr="006812A9">
                              <w:rPr>
                                <w:sz w:val="22"/>
                              </w:rPr>
                              <w:t>.</w:t>
                            </w:r>
                          </w:p>
                          <w:p w:rsidR="006812A9" w:rsidRPr="006812A9" w:rsidRDefault="006812A9" w:rsidP="006812A9">
                            <w:pPr>
                              <w:rPr>
                                <w:sz w:val="22"/>
                              </w:rPr>
                            </w:pPr>
                          </w:p>
                          <w:p w:rsidR="006812A9" w:rsidRPr="006812A9" w:rsidRDefault="006812A9" w:rsidP="006812A9">
                            <w:pPr>
                              <w:rPr>
                                <w:sz w:val="22"/>
                              </w:rPr>
                            </w:pPr>
                            <w:r w:rsidRPr="006812A9">
                              <w:rPr>
                                <w:sz w:val="22"/>
                              </w:rPr>
                              <w:t>I acknowledge that the Suppliers have permitted me to participate in the activity the subject of this</w:t>
                            </w:r>
                          </w:p>
                          <w:p w:rsidR="006812A9" w:rsidRPr="006812A9" w:rsidRDefault="006812A9" w:rsidP="006812A9">
                            <w:pPr>
                              <w:rPr>
                                <w:sz w:val="22"/>
                              </w:rPr>
                            </w:pPr>
                            <w:proofErr w:type="gramStart"/>
                            <w:r w:rsidRPr="006812A9">
                              <w:rPr>
                                <w:sz w:val="22"/>
                              </w:rPr>
                              <w:t>document</w:t>
                            </w:r>
                            <w:proofErr w:type="gramEnd"/>
                            <w:r w:rsidRPr="006812A9">
                              <w:rPr>
                                <w:sz w:val="22"/>
                              </w:rPr>
                              <w:t xml:space="preserve"> in reliance upon the matters acknowledged by me and the representations I have made</w:t>
                            </w:r>
                          </w:p>
                          <w:p w:rsidR="006812A9" w:rsidRDefault="006812A9" w:rsidP="006812A9">
                            <w:pPr>
                              <w:rPr>
                                <w:sz w:val="22"/>
                              </w:rPr>
                            </w:pPr>
                            <w:proofErr w:type="gramStart"/>
                            <w:r w:rsidRPr="006812A9">
                              <w:rPr>
                                <w:sz w:val="22"/>
                              </w:rPr>
                              <w:t>herein</w:t>
                            </w:r>
                            <w:proofErr w:type="gramEnd"/>
                            <w:r w:rsidRPr="006812A9">
                              <w:rPr>
                                <w:sz w:val="22"/>
                              </w:rPr>
                              <w:t>.</w:t>
                            </w:r>
                          </w:p>
                          <w:p w:rsidR="006812A9" w:rsidRPr="006812A9" w:rsidRDefault="006812A9" w:rsidP="006812A9">
                            <w:pPr>
                              <w:rPr>
                                <w:sz w:val="22"/>
                              </w:rPr>
                            </w:pPr>
                          </w:p>
                          <w:p w:rsidR="006812A9" w:rsidRPr="006812A9" w:rsidRDefault="006812A9" w:rsidP="006812A9">
                            <w:pPr>
                              <w:rPr>
                                <w:sz w:val="22"/>
                              </w:rPr>
                            </w:pPr>
                            <w:r w:rsidRPr="006812A9">
                              <w:rPr>
                                <w:sz w:val="22"/>
                              </w:rPr>
                              <w:t>I agree that this waiver shall be governed in all respects by and interpreted in accordance with the laws</w:t>
                            </w:r>
                          </w:p>
                          <w:p w:rsidR="006812A9" w:rsidRPr="006812A9" w:rsidRDefault="006812A9" w:rsidP="006812A9">
                            <w:pPr>
                              <w:rPr>
                                <w:sz w:val="22"/>
                              </w:rPr>
                            </w:pPr>
                            <w:proofErr w:type="gramStart"/>
                            <w:r w:rsidRPr="006812A9">
                              <w:rPr>
                                <w:sz w:val="22"/>
                              </w:rPr>
                              <w:t>of</w:t>
                            </w:r>
                            <w:proofErr w:type="gramEnd"/>
                            <w:r w:rsidRPr="006812A9">
                              <w:rPr>
                                <w:sz w:val="22"/>
                              </w:rPr>
                              <w:t xml:space="preserve"> New South Wales.</w:t>
                            </w:r>
                          </w:p>
                          <w:p w:rsidR="006812A9" w:rsidRPr="006812A9" w:rsidRDefault="006812A9" w:rsidP="006812A9">
                            <w:pPr>
                              <w:rPr>
                                <w:sz w:val="22"/>
                              </w:rPr>
                            </w:pPr>
                            <w:r>
                              <w:rPr>
                                <w:sz w:val="22"/>
                              </w:rPr>
                              <w:br/>
                            </w:r>
                            <w:r w:rsidRPr="006812A9">
                              <w:rPr>
                                <w:sz w:val="22"/>
                              </w:rPr>
                              <w:t>Signature</w:t>
                            </w:r>
                            <w:proofErr w:type="gramStart"/>
                            <w:r w:rsidRPr="006812A9">
                              <w:rPr>
                                <w:sz w:val="22"/>
                              </w:rPr>
                              <w:t>:......................................................</w:t>
                            </w:r>
                            <w:proofErr w:type="gramEnd"/>
                            <w:r w:rsidRPr="006812A9">
                              <w:rPr>
                                <w:sz w:val="22"/>
                              </w:rPr>
                              <w:t xml:space="preserve"> Dated: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6.75pt;margin-top:246.15pt;width:508.05pt;height:27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AflQIAALoFAAAOAAAAZHJzL2Uyb0RvYy54bWysVE1v2zAMvQ/YfxB0X53vbUGdImvRYUDR&#10;FmuHnhVZSoRKoiYpsbNfX0p23LTrpcMuNik+UuQTydOzxmiyEz4osCUdngwoEZZDpey6pL/uLz99&#10;oSREZiumwYqS7kWgZ4uPH05rNxcj2ICuhCcYxIZ57Uq6idHNiyLwjTAsnIATFo0SvGERVb8uKs9q&#10;jG50MRoMZkUNvnIeuAgBTy9aI13k+FIKHm+kDCISXVLMLeavz99V+haLUzZfe+Y2indpsH/IwjBl&#10;8dI+1AWLjGy9+iuUUdxDABlPOJgCpFRc5BqwmuHgVTV3G+ZErgXJCa6nKfy/sPx6d+uJqko6o8Qy&#10;g090L5pIvkFDZomd2oU5gu4cwmKDx/jKh/OAh6noRnqT/lgOQTvyvO+5TcE4Hs4m09FoPKWEo208&#10;RW0wTXGKZ3fnQ/wuwJAklNTj42VO2e4qxBZ6gKTbAmhVXSqts5IaRpxrT3YMn1rHnCQGf4HSltSY&#10;yng6yIFf2FLo3n+lGX/s0jtCYTxt03Uit1aXVqKopSJLca9Fwmj7U0ikNjPyRo6Mc2H7PDM6oSRW&#10;9B7HDv+c1Xuc2zrQI98MNvbORlnwLUsvqa0eD9TKFo9veFR3EmOzanJP9Z2ygmqPDeShHcDg+KVC&#10;vq9YiLfM48Rhz+AWiTf4kRrwkaCTKNmA//PWecLjIKCVkhonuKTh95Z5QYn+YXFEvg4nkzTyWZlM&#10;P49Q8ceW1bHFbs05YOcMcV85nsWEj/ogSg/mAZfNMt2KJmY53l3SeBDPY7tXcFlxsVxmEA65Y/HK&#10;3jmeQieWU5/dNw/Mu67PI47INRxmnc1ftXuLTZ4WltsIUuVZSDy3rHb844LI09Qts7SBjvWMel65&#10;iycAAAD//wMAUEsDBBQABgAIAAAAIQAMoNuD3gAAAAwBAAAPAAAAZHJzL2Rvd25yZXYueG1sTI+x&#10;TsMwEIZ3JN7BOiQ2apPSKAlxKkCFhYmCmN3YtS3ic2S7aXh7nIlu9+s+/fddu53dQCYVovXI4X7F&#10;gCjsvbSoOXx9vt5VQGISKMXgUXH4VRG23fVVKxrpz/ihpn3SJJdgbAQHk9LYUBp7o5yIKz8qzLuj&#10;D06kHIOmMohzLncDLRgrqRMW8wUjRvViVP+zPzkOu2dd674Swewqae00fx/f9Rvntzfz0yOQpOb0&#10;D8Oin9Why04Hf0IZyZDzepNJDg91sQayAKyoSyCHZdqwEmjX0ssnuj8AAAD//wMAUEsBAi0AFAAG&#10;AAgAAAAhALaDOJL+AAAA4QEAABMAAAAAAAAAAAAAAAAAAAAAAFtDb250ZW50X1R5cGVzXS54bWxQ&#10;SwECLQAUAAYACAAAACEAOP0h/9YAAACUAQAACwAAAAAAAAAAAAAAAAAvAQAAX3JlbHMvLnJlbHNQ&#10;SwECLQAUAAYACAAAACEAPUCgH5UCAAC6BQAADgAAAAAAAAAAAAAAAAAuAgAAZHJzL2Uyb0RvYy54&#10;bWxQSwECLQAUAAYACAAAACEADKDbg94AAAAMAQAADwAAAAAAAAAAAAAAAADvBAAAZHJzL2Rvd25y&#10;ZXYueG1sUEsFBgAAAAAEAAQA8wAAAPoFAAAAAA==&#10;" fillcolor="white [3201]" strokeweight=".5pt">
                <v:textbox>
                  <w:txbxContent>
                    <w:p w:rsidR="006812A9" w:rsidRDefault="006812A9" w:rsidP="006812A9">
                      <w:pPr>
                        <w:ind w:firstLine="720"/>
                        <w:rPr>
                          <w:b/>
                          <w:sz w:val="22"/>
                        </w:rPr>
                      </w:pPr>
                      <w:r w:rsidRPr="006812A9">
                        <w:rPr>
                          <w:b/>
                          <w:sz w:val="22"/>
                        </w:rPr>
                        <w:t xml:space="preserve">Where the participant is </w:t>
                      </w:r>
                      <w:r w:rsidRPr="006812A9">
                        <w:rPr>
                          <w:b/>
                          <w:sz w:val="22"/>
                          <w:u w:val="single"/>
                        </w:rPr>
                        <w:t>UNDER 18 YEARS</w:t>
                      </w:r>
                      <w:r w:rsidRPr="006812A9">
                        <w:rPr>
                          <w:b/>
                          <w:sz w:val="22"/>
                        </w:rPr>
                        <w:t xml:space="preserve"> </w:t>
                      </w:r>
                      <w:r w:rsidRPr="006812A9">
                        <w:rPr>
                          <w:b/>
                          <w:sz w:val="22"/>
                        </w:rPr>
                        <w:t>of age (to be completed by a parent or guardian):</w:t>
                      </w:r>
                    </w:p>
                    <w:p w:rsidR="006812A9" w:rsidRDefault="006812A9" w:rsidP="006812A9">
                      <w:pPr>
                        <w:rPr>
                          <w:b/>
                          <w:sz w:val="22"/>
                        </w:rPr>
                      </w:pPr>
                    </w:p>
                    <w:p w:rsidR="006812A9" w:rsidRPr="006812A9" w:rsidRDefault="006812A9" w:rsidP="006812A9">
                      <w:pPr>
                        <w:rPr>
                          <w:b/>
                          <w:sz w:val="22"/>
                        </w:rPr>
                      </w:pPr>
                    </w:p>
                    <w:p w:rsidR="006812A9" w:rsidRDefault="006812A9" w:rsidP="006812A9">
                      <w:pPr>
                        <w:rPr>
                          <w:sz w:val="22"/>
                        </w:rPr>
                      </w:pPr>
                      <w:r w:rsidRPr="006812A9">
                        <w:rPr>
                          <w:sz w:val="22"/>
                        </w:rPr>
                        <w:t>Participant’s Date of Birth: ………………..</w:t>
                      </w:r>
                    </w:p>
                    <w:p w:rsidR="006812A9" w:rsidRPr="006812A9" w:rsidRDefault="006812A9" w:rsidP="006812A9">
                      <w:pPr>
                        <w:rPr>
                          <w:sz w:val="22"/>
                        </w:rPr>
                      </w:pPr>
                    </w:p>
                    <w:p w:rsidR="006812A9" w:rsidRPr="006812A9" w:rsidRDefault="006812A9" w:rsidP="006812A9">
                      <w:pPr>
                        <w:rPr>
                          <w:sz w:val="22"/>
                        </w:rPr>
                      </w:pPr>
                      <w:r w:rsidRPr="006812A9">
                        <w:rPr>
                          <w:sz w:val="22"/>
                        </w:rPr>
                        <w:t>I ...................................................................., being a parent or le</w:t>
                      </w:r>
                      <w:r>
                        <w:rPr>
                          <w:sz w:val="22"/>
                        </w:rPr>
                        <w:t xml:space="preserve">gal guardian of the above named </w:t>
                      </w:r>
                      <w:r w:rsidRPr="006812A9">
                        <w:rPr>
                          <w:sz w:val="22"/>
                        </w:rPr>
                        <w:t xml:space="preserve">participant hereby consent to my child participating in the </w:t>
                      </w:r>
                      <w:r>
                        <w:rPr>
                          <w:sz w:val="22"/>
                        </w:rPr>
                        <w:t xml:space="preserve">Casino Show Demolition Derby </w:t>
                      </w:r>
                      <w:r>
                        <w:rPr>
                          <w:sz w:val="22"/>
                        </w:rPr>
                        <w:br/>
                      </w:r>
                    </w:p>
                    <w:p w:rsidR="006812A9" w:rsidRPr="006812A9" w:rsidRDefault="006812A9" w:rsidP="006812A9">
                      <w:pPr>
                        <w:rPr>
                          <w:sz w:val="22"/>
                        </w:rPr>
                      </w:pPr>
                      <w:r w:rsidRPr="006812A9">
                        <w:rPr>
                          <w:sz w:val="22"/>
                        </w:rPr>
                        <w:t>I confirm that I have read and understood and explained to the participant, this waiver prior to signing it</w:t>
                      </w:r>
                    </w:p>
                    <w:p w:rsidR="006812A9" w:rsidRPr="006812A9" w:rsidRDefault="006812A9" w:rsidP="006812A9">
                      <w:pPr>
                        <w:rPr>
                          <w:sz w:val="22"/>
                        </w:rPr>
                      </w:pPr>
                      <w:proofErr w:type="gramStart"/>
                      <w:r w:rsidRPr="006812A9">
                        <w:rPr>
                          <w:sz w:val="22"/>
                        </w:rPr>
                        <w:t>and</w:t>
                      </w:r>
                      <w:proofErr w:type="gramEnd"/>
                      <w:r w:rsidRPr="006812A9">
                        <w:rPr>
                          <w:sz w:val="22"/>
                        </w:rPr>
                        <w:t xml:space="preserve"> agree that this agreement will be binding on my (and his/her) heirs, next of kin, executors and</w:t>
                      </w:r>
                    </w:p>
                    <w:p w:rsidR="006812A9" w:rsidRDefault="006812A9" w:rsidP="006812A9">
                      <w:pPr>
                        <w:rPr>
                          <w:sz w:val="22"/>
                        </w:rPr>
                      </w:pPr>
                      <w:proofErr w:type="gramStart"/>
                      <w:r w:rsidRPr="006812A9">
                        <w:rPr>
                          <w:sz w:val="22"/>
                        </w:rPr>
                        <w:t>administrators</w:t>
                      </w:r>
                      <w:proofErr w:type="gramEnd"/>
                      <w:r w:rsidRPr="006812A9">
                        <w:rPr>
                          <w:sz w:val="22"/>
                        </w:rPr>
                        <w:t>.</w:t>
                      </w:r>
                    </w:p>
                    <w:p w:rsidR="006812A9" w:rsidRPr="006812A9" w:rsidRDefault="006812A9" w:rsidP="006812A9">
                      <w:pPr>
                        <w:rPr>
                          <w:sz w:val="22"/>
                        </w:rPr>
                      </w:pPr>
                    </w:p>
                    <w:p w:rsidR="006812A9" w:rsidRPr="006812A9" w:rsidRDefault="006812A9" w:rsidP="006812A9">
                      <w:pPr>
                        <w:rPr>
                          <w:sz w:val="22"/>
                        </w:rPr>
                      </w:pPr>
                      <w:r w:rsidRPr="006812A9">
                        <w:rPr>
                          <w:sz w:val="22"/>
                        </w:rPr>
                        <w:t>I acknowledge that the Suppliers have permitted me to participate in the activity the subject of this</w:t>
                      </w:r>
                    </w:p>
                    <w:p w:rsidR="006812A9" w:rsidRPr="006812A9" w:rsidRDefault="006812A9" w:rsidP="006812A9">
                      <w:pPr>
                        <w:rPr>
                          <w:sz w:val="22"/>
                        </w:rPr>
                      </w:pPr>
                      <w:proofErr w:type="gramStart"/>
                      <w:r w:rsidRPr="006812A9">
                        <w:rPr>
                          <w:sz w:val="22"/>
                        </w:rPr>
                        <w:t>document</w:t>
                      </w:r>
                      <w:proofErr w:type="gramEnd"/>
                      <w:r w:rsidRPr="006812A9">
                        <w:rPr>
                          <w:sz w:val="22"/>
                        </w:rPr>
                        <w:t xml:space="preserve"> in reliance upon the matters acknowledged by me and the representations I have made</w:t>
                      </w:r>
                    </w:p>
                    <w:p w:rsidR="006812A9" w:rsidRDefault="006812A9" w:rsidP="006812A9">
                      <w:pPr>
                        <w:rPr>
                          <w:sz w:val="22"/>
                        </w:rPr>
                      </w:pPr>
                      <w:proofErr w:type="gramStart"/>
                      <w:r w:rsidRPr="006812A9">
                        <w:rPr>
                          <w:sz w:val="22"/>
                        </w:rPr>
                        <w:t>herein</w:t>
                      </w:r>
                      <w:proofErr w:type="gramEnd"/>
                      <w:r w:rsidRPr="006812A9">
                        <w:rPr>
                          <w:sz w:val="22"/>
                        </w:rPr>
                        <w:t>.</w:t>
                      </w:r>
                    </w:p>
                    <w:p w:rsidR="006812A9" w:rsidRPr="006812A9" w:rsidRDefault="006812A9" w:rsidP="006812A9">
                      <w:pPr>
                        <w:rPr>
                          <w:sz w:val="22"/>
                        </w:rPr>
                      </w:pPr>
                    </w:p>
                    <w:p w:rsidR="006812A9" w:rsidRPr="006812A9" w:rsidRDefault="006812A9" w:rsidP="006812A9">
                      <w:pPr>
                        <w:rPr>
                          <w:sz w:val="22"/>
                        </w:rPr>
                      </w:pPr>
                      <w:r w:rsidRPr="006812A9">
                        <w:rPr>
                          <w:sz w:val="22"/>
                        </w:rPr>
                        <w:t>I agree that this waiver shall be governed in all respects by and interpreted in accordance with the laws</w:t>
                      </w:r>
                    </w:p>
                    <w:p w:rsidR="006812A9" w:rsidRPr="006812A9" w:rsidRDefault="006812A9" w:rsidP="006812A9">
                      <w:pPr>
                        <w:rPr>
                          <w:sz w:val="22"/>
                        </w:rPr>
                      </w:pPr>
                      <w:proofErr w:type="gramStart"/>
                      <w:r w:rsidRPr="006812A9">
                        <w:rPr>
                          <w:sz w:val="22"/>
                        </w:rPr>
                        <w:t>of</w:t>
                      </w:r>
                      <w:proofErr w:type="gramEnd"/>
                      <w:r w:rsidRPr="006812A9">
                        <w:rPr>
                          <w:sz w:val="22"/>
                        </w:rPr>
                        <w:t xml:space="preserve"> New South Wales.</w:t>
                      </w:r>
                    </w:p>
                    <w:p w:rsidR="006812A9" w:rsidRPr="006812A9" w:rsidRDefault="006812A9" w:rsidP="006812A9">
                      <w:pPr>
                        <w:rPr>
                          <w:sz w:val="22"/>
                        </w:rPr>
                      </w:pPr>
                      <w:r>
                        <w:rPr>
                          <w:sz w:val="22"/>
                        </w:rPr>
                        <w:br/>
                      </w:r>
                      <w:r w:rsidRPr="006812A9">
                        <w:rPr>
                          <w:sz w:val="22"/>
                        </w:rPr>
                        <w:t>Signature</w:t>
                      </w:r>
                      <w:proofErr w:type="gramStart"/>
                      <w:r w:rsidRPr="006812A9">
                        <w:rPr>
                          <w:sz w:val="22"/>
                        </w:rPr>
                        <w:t>:......................................................</w:t>
                      </w:r>
                      <w:proofErr w:type="gramEnd"/>
                      <w:r w:rsidRPr="006812A9">
                        <w:rPr>
                          <w:sz w:val="22"/>
                        </w:rPr>
                        <w:t xml:space="preserve"> Dated:</w:t>
                      </w:r>
                      <w:r w:rsidRPr="006812A9">
                        <w:rPr>
                          <w:sz w:val="22"/>
                        </w:rPr>
                        <w:t xml:space="preserve"> </w:t>
                      </w:r>
                      <w:r w:rsidRPr="006812A9">
                        <w:rPr>
                          <w:sz w:val="22"/>
                        </w:rPr>
                        <w:t>………………………………….</w:t>
                      </w:r>
                    </w:p>
                  </w:txbxContent>
                </v:textbox>
                <w10:wrap type="tight"/>
              </v:shape>
            </w:pict>
          </mc:Fallback>
        </mc:AlternateContent>
      </w:r>
    </w:p>
    <w:sectPr w:rsidR="00FD2A93" w:rsidRPr="00FD2A93" w:rsidSect="00220939">
      <w:pgSz w:w="11906" w:h="16838"/>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A324B"/>
    <w:multiLevelType w:val="hybridMultilevel"/>
    <w:tmpl w:val="259C3F8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nsid w:val="77106D71"/>
    <w:multiLevelType w:val="hybridMultilevel"/>
    <w:tmpl w:val="C7CC5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66"/>
    <w:rsid w:val="00013405"/>
    <w:rsid w:val="000A6302"/>
    <w:rsid w:val="00151536"/>
    <w:rsid w:val="001E5C0F"/>
    <w:rsid w:val="00217E84"/>
    <w:rsid w:val="00220939"/>
    <w:rsid w:val="00252FA4"/>
    <w:rsid w:val="00292DFE"/>
    <w:rsid w:val="003728D4"/>
    <w:rsid w:val="00531D1F"/>
    <w:rsid w:val="00572BE1"/>
    <w:rsid w:val="005879B0"/>
    <w:rsid w:val="006812A9"/>
    <w:rsid w:val="00756630"/>
    <w:rsid w:val="00924BE6"/>
    <w:rsid w:val="0097325B"/>
    <w:rsid w:val="00973D1F"/>
    <w:rsid w:val="009E26C5"/>
    <w:rsid w:val="00A47B62"/>
    <w:rsid w:val="00A607FA"/>
    <w:rsid w:val="00C93310"/>
    <w:rsid w:val="00CC1AEB"/>
    <w:rsid w:val="00CC5E66"/>
    <w:rsid w:val="00D25435"/>
    <w:rsid w:val="00E3082D"/>
    <w:rsid w:val="00E343B5"/>
    <w:rsid w:val="00E95E5D"/>
    <w:rsid w:val="00F35B9D"/>
    <w:rsid w:val="00FB7820"/>
    <w:rsid w:val="00FD2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09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9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31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5E66"/>
    <w:rPr>
      <w:color w:val="0000FF"/>
      <w:u w:val="single"/>
    </w:rPr>
  </w:style>
  <w:style w:type="paragraph" w:styleId="Title">
    <w:name w:val="Title"/>
    <w:basedOn w:val="Normal"/>
    <w:next w:val="Normal"/>
    <w:link w:val="TitleChar"/>
    <w:uiPriority w:val="10"/>
    <w:qFormat/>
    <w:rsid w:val="002209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093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209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093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20939"/>
    <w:pPr>
      <w:spacing w:after="0"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2209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0939"/>
    <w:rPr>
      <w:rFonts w:ascii="Times New Roman" w:eastAsia="Times New Roman" w:hAnsi="Times New Roman" w:cs="Times New Roman"/>
      <w:b/>
      <w:bCs/>
      <w:i/>
      <w:iCs/>
      <w:color w:val="4F81BD" w:themeColor="accent1"/>
      <w:sz w:val="24"/>
      <w:szCs w:val="24"/>
    </w:rPr>
  </w:style>
  <w:style w:type="paragraph" w:styleId="BalloonText">
    <w:name w:val="Balloon Text"/>
    <w:basedOn w:val="Normal"/>
    <w:link w:val="BalloonTextChar"/>
    <w:uiPriority w:val="99"/>
    <w:semiHidden/>
    <w:unhideWhenUsed/>
    <w:rsid w:val="00252FA4"/>
    <w:rPr>
      <w:rFonts w:ascii="Tahoma" w:hAnsi="Tahoma" w:cs="Tahoma"/>
      <w:sz w:val="16"/>
      <w:szCs w:val="16"/>
    </w:rPr>
  </w:style>
  <w:style w:type="character" w:customStyle="1" w:styleId="BalloonTextChar">
    <w:name w:val="Balloon Text Char"/>
    <w:basedOn w:val="DefaultParagraphFont"/>
    <w:link w:val="BalloonText"/>
    <w:uiPriority w:val="99"/>
    <w:semiHidden/>
    <w:rsid w:val="00252FA4"/>
    <w:rPr>
      <w:rFonts w:ascii="Tahoma" w:eastAsia="Times New Roman" w:hAnsi="Tahoma" w:cs="Tahoma"/>
      <w:sz w:val="16"/>
      <w:szCs w:val="16"/>
    </w:rPr>
  </w:style>
  <w:style w:type="paragraph" w:customStyle="1" w:styleId="Default">
    <w:name w:val="Default"/>
    <w:rsid w:val="00252FA4"/>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FD2A93"/>
    <w:rPr>
      <w:b/>
      <w:bCs/>
      <w:i/>
      <w:iCs/>
      <w:color w:val="4F81BD" w:themeColor="accent1"/>
    </w:rPr>
  </w:style>
  <w:style w:type="character" w:customStyle="1" w:styleId="Heading3Char">
    <w:name w:val="Heading 3 Char"/>
    <w:basedOn w:val="DefaultParagraphFont"/>
    <w:link w:val="Heading3"/>
    <w:uiPriority w:val="9"/>
    <w:rsid w:val="00C93310"/>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09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9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31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5E66"/>
    <w:rPr>
      <w:color w:val="0000FF"/>
      <w:u w:val="single"/>
    </w:rPr>
  </w:style>
  <w:style w:type="paragraph" w:styleId="Title">
    <w:name w:val="Title"/>
    <w:basedOn w:val="Normal"/>
    <w:next w:val="Normal"/>
    <w:link w:val="TitleChar"/>
    <w:uiPriority w:val="10"/>
    <w:qFormat/>
    <w:rsid w:val="002209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093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209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093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20939"/>
    <w:pPr>
      <w:spacing w:after="0"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2209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0939"/>
    <w:rPr>
      <w:rFonts w:ascii="Times New Roman" w:eastAsia="Times New Roman" w:hAnsi="Times New Roman" w:cs="Times New Roman"/>
      <w:b/>
      <w:bCs/>
      <w:i/>
      <w:iCs/>
      <w:color w:val="4F81BD" w:themeColor="accent1"/>
      <w:sz w:val="24"/>
      <w:szCs w:val="24"/>
    </w:rPr>
  </w:style>
  <w:style w:type="paragraph" w:styleId="BalloonText">
    <w:name w:val="Balloon Text"/>
    <w:basedOn w:val="Normal"/>
    <w:link w:val="BalloonTextChar"/>
    <w:uiPriority w:val="99"/>
    <w:semiHidden/>
    <w:unhideWhenUsed/>
    <w:rsid w:val="00252FA4"/>
    <w:rPr>
      <w:rFonts w:ascii="Tahoma" w:hAnsi="Tahoma" w:cs="Tahoma"/>
      <w:sz w:val="16"/>
      <w:szCs w:val="16"/>
    </w:rPr>
  </w:style>
  <w:style w:type="character" w:customStyle="1" w:styleId="BalloonTextChar">
    <w:name w:val="Balloon Text Char"/>
    <w:basedOn w:val="DefaultParagraphFont"/>
    <w:link w:val="BalloonText"/>
    <w:uiPriority w:val="99"/>
    <w:semiHidden/>
    <w:rsid w:val="00252FA4"/>
    <w:rPr>
      <w:rFonts w:ascii="Tahoma" w:eastAsia="Times New Roman" w:hAnsi="Tahoma" w:cs="Tahoma"/>
      <w:sz w:val="16"/>
      <w:szCs w:val="16"/>
    </w:rPr>
  </w:style>
  <w:style w:type="paragraph" w:customStyle="1" w:styleId="Default">
    <w:name w:val="Default"/>
    <w:rsid w:val="00252FA4"/>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FD2A93"/>
    <w:rPr>
      <w:b/>
      <w:bCs/>
      <w:i/>
      <w:iCs/>
      <w:color w:val="4F81BD" w:themeColor="accent1"/>
    </w:rPr>
  </w:style>
  <w:style w:type="character" w:customStyle="1" w:styleId="Heading3Char">
    <w:name w:val="Heading 3 Char"/>
    <w:basedOn w:val="DefaultParagraphFont"/>
    <w:link w:val="Heading3"/>
    <w:uiPriority w:val="9"/>
    <w:rsid w:val="00C93310"/>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inoshowsociety.com.au" TargetMode="External"/><Relationship Id="rId3" Type="http://schemas.microsoft.com/office/2007/relationships/stylesWithEffects" Target="stylesWithEffects.xml"/><Relationship Id="rId7" Type="http://schemas.openxmlformats.org/officeDocument/2006/relationships/hyperlink" Target="mailto:casinoshowsociety@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11005</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AGRICULTURAL SOCIETIES COUNCIL OF NEW SOUTH WALES LIMITED</vt:lpstr>
      <vt:lpstr>AGRICULTURAL SOCIETIES COUNCIL OF NEW SOUTH WALES LIMITED</vt:lpstr>
    </vt:vector>
  </TitlesOfParts>
  <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1</dc:creator>
  <cp:lastModifiedBy>Office 1</cp:lastModifiedBy>
  <cp:revision>2</cp:revision>
  <cp:lastPrinted>2017-08-24T03:31:00Z</cp:lastPrinted>
  <dcterms:created xsi:type="dcterms:W3CDTF">2018-10-10T00:41:00Z</dcterms:created>
  <dcterms:modified xsi:type="dcterms:W3CDTF">2018-10-10T00:41:00Z</dcterms:modified>
</cp:coreProperties>
</file>